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AD06D" w14:textId="77777777" w:rsidR="00E440A0" w:rsidRDefault="00E440A0" w:rsidP="00B44D25">
      <w:pPr>
        <w:pStyle w:val="BodyText"/>
        <w:rPr>
          <w:rFonts w:ascii="Times New Roman"/>
        </w:rPr>
      </w:pPr>
    </w:p>
    <w:p w14:paraId="61AAD2D7" w14:textId="77777777" w:rsidR="00E440A0" w:rsidRDefault="00E440A0" w:rsidP="00B44D25">
      <w:pPr>
        <w:pStyle w:val="BodyText"/>
        <w:rPr>
          <w:rFonts w:ascii="Times New Roman"/>
        </w:rPr>
      </w:pPr>
    </w:p>
    <w:p w14:paraId="71677BDC" w14:textId="77777777" w:rsidR="00E440A0" w:rsidRDefault="00E440A0" w:rsidP="00B44D25">
      <w:pPr>
        <w:pStyle w:val="BodyText"/>
        <w:rPr>
          <w:rFonts w:ascii="Times New Roman"/>
        </w:rPr>
      </w:pPr>
    </w:p>
    <w:p w14:paraId="2A07AD7F" w14:textId="77777777" w:rsidR="00E440A0" w:rsidRDefault="00E440A0" w:rsidP="00B44D25">
      <w:pPr>
        <w:pStyle w:val="BodyText"/>
        <w:rPr>
          <w:rFonts w:ascii="Times New Roman"/>
        </w:rPr>
      </w:pPr>
    </w:p>
    <w:p w14:paraId="03979D4F" w14:textId="77777777" w:rsidR="00E440A0" w:rsidRDefault="00E440A0" w:rsidP="00B44D25">
      <w:pPr>
        <w:pStyle w:val="BodyText"/>
        <w:rPr>
          <w:rFonts w:ascii="Times New Roman"/>
        </w:rPr>
      </w:pPr>
    </w:p>
    <w:p w14:paraId="6A7A8DB4" w14:textId="77777777" w:rsidR="00E440A0" w:rsidRDefault="00E440A0" w:rsidP="00B44D25">
      <w:pPr>
        <w:pStyle w:val="BodyText"/>
        <w:rPr>
          <w:rFonts w:ascii="Times New Roman"/>
        </w:rPr>
      </w:pPr>
    </w:p>
    <w:p w14:paraId="7A9B2075" w14:textId="77777777" w:rsidR="00E440A0" w:rsidRDefault="00E440A0" w:rsidP="00B44D25">
      <w:pPr>
        <w:pStyle w:val="BodyText"/>
        <w:rPr>
          <w:rFonts w:ascii="Times New Roman"/>
        </w:rPr>
      </w:pPr>
    </w:p>
    <w:p w14:paraId="2C392230" w14:textId="77777777" w:rsidR="00E440A0" w:rsidRDefault="00E440A0" w:rsidP="00B44D25">
      <w:pPr>
        <w:pStyle w:val="BodyText"/>
        <w:rPr>
          <w:rFonts w:ascii="Times New Roman"/>
        </w:rPr>
      </w:pPr>
    </w:p>
    <w:p w14:paraId="26E164AE" w14:textId="77777777" w:rsidR="00E440A0" w:rsidRDefault="00E440A0" w:rsidP="00B44D25">
      <w:pPr>
        <w:pStyle w:val="BodyText"/>
        <w:rPr>
          <w:rFonts w:ascii="Times New Roman"/>
        </w:rPr>
      </w:pPr>
    </w:p>
    <w:p w14:paraId="2FE02780" w14:textId="77777777" w:rsidR="00E440A0" w:rsidRDefault="00E440A0" w:rsidP="00B44D25">
      <w:pPr>
        <w:pStyle w:val="BodyText"/>
        <w:rPr>
          <w:rFonts w:ascii="Times New Roman"/>
        </w:rPr>
      </w:pPr>
    </w:p>
    <w:p w14:paraId="45582D7F" w14:textId="77777777" w:rsidR="00E440A0" w:rsidRDefault="00E440A0" w:rsidP="00B44D25">
      <w:pPr>
        <w:pStyle w:val="BodyText"/>
        <w:rPr>
          <w:rFonts w:ascii="Times New Roman"/>
        </w:rPr>
      </w:pPr>
    </w:p>
    <w:p w14:paraId="62D62C5D" w14:textId="77777777" w:rsidR="00E440A0" w:rsidRDefault="00E440A0" w:rsidP="00B44D25">
      <w:pPr>
        <w:pStyle w:val="BodyText"/>
        <w:rPr>
          <w:rFonts w:ascii="Times New Roman"/>
        </w:rPr>
      </w:pPr>
    </w:p>
    <w:p w14:paraId="4D70D3B6" w14:textId="77777777" w:rsidR="00E440A0" w:rsidRDefault="00E440A0" w:rsidP="00B44D25">
      <w:pPr>
        <w:pStyle w:val="BodyText"/>
        <w:rPr>
          <w:rFonts w:ascii="Times New Roman"/>
        </w:rPr>
      </w:pPr>
    </w:p>
    <w:p w14:paraId="7C76C47B" w14:textId="77777777" w:rsidR="00E440A0" w:rsidRDefault="00E440A0" w:rsidP="00B44D25">
      <w:pPr>
        <w:pStyle w:val="BodyText"/>
        <w:spacing w:before="201"/>
        <w:rPr>
          <w:rFonts w:ascii="Times New Roman"/>
        </w:rPr>
      </w:pPr>
    </w:p>
    <w:p w14:paraId="735C9AF1" w14:textId="77777777" w:rsidR="00E440A0" w:rsidRDefault="002034B8" w:rsidP="00B44D25">
      <w:pPr>
        <w:pStyle w:val="Heading1"/>
        <w:ind w:left="0"/>
        <w:jc w:val="center"/>
      </w:pPr>
      <w:r>
        <w:t>Section</w:t>
      </w:r>
      <w:r>
        <w:rPr>
          <w:spacing w:val="-7"/>
        </w:rPr>
        <w:t xml:space="preserve"> </w:t>
      </w:r>
      <w:r>
        <w:rPr>
          <w:spacing w:val="-10"/>
        </w:rPr>
        <w:t>5</w:t>
      </w:r>
    </w:p>
    <w:p w14:paraId="42B0FDEC" w14:textId="77777777" w:rsidR="00E440A0" w:rsidRDefault="00E440A0" w:rsidP="00B44D25">
      <w:pPr>
        <w:pStyle w:val="BodyText"/>
        <w:rPr>
          <w:b/>
        </w:rPr>
      </w:pPr>
    </w:p>
    <w:p w14:paraId="1B0A0FA4" w14:textId="67B985CA" w:rsidR="00E440A0" w:rsidRDefault="0053415C" w:rsidP="00B44D25">
      <w:pPr>
        <w:spacing w:line="480" w:lineRule="auto"/>
        <w:jc w:val="center"/>
        <w:rPr>
          <w:b/>
          <w:sz w:val="28"/>
        </w:rPr>
      </w:pPr>
      <w:r>
        <w:rPr>
          <w:b/>
          <w:sz w:val="28"/>
        </w:rPr>
        <w:t xml:space="preserve">Citilink </w:t>
      </w:r>
      <w:r w:rsidR="002034B8">
        <w:rPr>
          <w:b/>
          <w:sz w:val="28"/>
        </w:rPr>
        <w:t>Bus</w:t>
      </w:r>
      <w:r w:rsidR="002034B8">
        <w:rPr>
          <w:b/>
          <w:spacing w:val="-5"/>
          <w:sz w:val="28"/>
        </w:rPr>
        <w:t xml:space="preserve"> </w:t>
      </w:r>
      <w:r w:rsidR="002034B8">
        <w:rPr>
          <w:b/>
          <w:sz w:val="28"/>
        </w:rPr>
        <w:t>Routes,</w:t>
      </w:r>
      <w:r w:rsidR="002034B8">
        <w:rPr>
          <w:b/>
          <w:spacing w:val="-7"/>
          <w:sz w:val="28"/>
        </w:rPr>
        <w:t xml:space="preserve"> </w:t>
      </w:r>
      <w:r w:rsidR="002034B8">
        <w:rPr>
          <w:b/>
          <w:sz w:val="28"/>
        </w:rPr>
        <w:t>Bus</w:t>
      </w:r>
      <w:r w:rsidR="002034B8">
        <w:rPr>
          <w:b/>
          <w:spacing w:val="-6"/>
          <w:sz w:val="28"/>
        </w:rPr>
        <w:t xml:space="preserve"> </w:t>
      </w:r>
      <w:r w:rsidR="002034B8">
        <w:rPr>
          <w:b/>
          <w:sz w:val="28"/>
        </w:rPr>
        <w:t>Stops,</w:t>
      </w:r>
      <w:r w:rsidR="002034B8">
        <w:rPr>
          <w:b/>
          <w:spacing w:val="-7"/>
          <w:sz w:val="28"/>
        </w:rPr>
        <w:t xml:space="preserve"> </w:t>
      </w:r>
      <w:r w:rsidR="002034B8">
        <w:rPr>
          <w:b/>
          <w:sz w:val="28"/>
        </w:rPr>
        <w:t>and</w:t>
      </w:r>
      <w:r w:rsidR="002034B8">
        <w:rPr>
          <w:b/>
          <w:spacing w:val="-6"/>
          <w:sz w:val="28"/>
        </w:rPr>
        <w:t xml:space="preserve"> </w:t>
      </w:r>
      <w:r w:rsidR="002034B8">
        <w:rPr>
          <w:b/>
          <w:sz w:val="28"/>
        </w:rPr>
        <w:t>Bus</w:t>
      </w:r>
      <w:r w:rsidR="002034B8">
        <w:rPr>
          <w:b/>
          <w:spacing w:val="-7"/>
          <w:sz w:val="28"/>
        </w:rPr>
        <w:t xml:space="preserve"> </w:t>
      </w:r>
      <w:r w:rsidR="002034B8">
        <w:rPr>
          <w:b/>
          <w:sz w:val="28"/>
        </w:rPr>
        <w:t xml:space="preserve">Shelters </w:t>
      </w:r>
    </w:p>
    <w:p w14:paraId="6C06D64D" w14:textId="77777777" w:rsidR="00E440A0" w:rsidRDefault="00E440A0" w:rsidP="00B44D25">
      <w:pPr>
        <w:spacing w:line="480" w:lineRule="auto"/>
        <w:jc w:val="center"/>
        <w:rPr>
          <w:sz w:val="28"/>
        </w:rPr>
        <w:sectPr w:rsidR="00E440A0" w:rsidSect="00B44D25">
          <w:footerReference w:type="default" r:id="rId7"/>
          <w:type w:val="continuous"/>
          <w:pgSz w:w="12240" w:h="15840"/>
          <w:pgMar w:top="1080" w:right="1080" w:bottom="1080" w:left="1080" w:header="0" w:footer="1059" w:gutter="0"/>
          <w:pgNumType w:start="27"/>
          <w:cols w:space="720"/>
          <w:docGrid w:linePitch="299"/>
        </w:sectPr>
      </w:pPr>
    </w:p>
    <w:p w14:paraId="5D582C00" w14:textId="10F29AB8" w:rsidR="00E440A0" w:rsidRDefault="0053415C" w:rsidP="00B44D25">
      <w:pPr>
        <w:pStyle w:val="BodyText"/>
      </w:pPr>
      <w:r>
        <w:lastRenderedPageBreak/>
        <w:t xml:space="preserve">Citilink, </w:t>
      </w:r>
      <w:r w:rsidR="002034B8">
        <w:t>Fort</w:t>
      </w:r>
      <w:r w:rsidR="002034B8">
        <w:rPr>
          <w:spacing w:val="-7"/>
        </w:rPr>
        <w:t xml:space="preserve"> </w:t>
      </w:r>
      <w:r w:rsidR="002034B8">
        <w:t>Wayne</w:t>
      </w:r>
      <w:r>
        <w:t>’s</w:t>
      </w:r>
      <w:r w:rsidR="002034B8">
        <w:rPr>
          <w:spacing w:val="-5"/>
        </w:rPr>
        <w:t xml:space="preserve"> </w:t>
      </w:r>
      <w:r w:rsidR="002034B8">
        <w:t>Public</w:t>
      </w:r>
      <w:r w:rsidR="002034B8">
        <w:rPr>
          <w:spacing w:val="-6"/>
        </w:rPr>
        <w:t xml:space="preserve"> </w:t>
      </w:r>
      <w:r w:rsidR="002034B8">
        <w:t>Transportation</w:t>
      </w:r>
      <w:r w:rsidR="002034B8">
        <w:rPr>
          <w:spacing w:val="-9"/>
        </w:rPr>
        <w:t xml:space="preserve"> </w:t>
      </w:r>
      <w:r w:rsidR="002034B8">
        <w:t>Corporation</w:t>
      </w:r>
      <w:r>
        <w:t>,</w:t>
      </w:r>
      <w:r w:rsidR="002034B8">
        <w:rPr>
          <w:spacing w:val="-5"/>
        </w:rPr>
        <w:t xml:space="preserve"> </w:t>
      </w:r>
      <w:r w:rsidR="002034B8">
        <w:t>provides</w:t>
      </w:r>
      <w:r w:rsidR="002034B8">
        <w:rPr>
          <w:spacing w:val="-5"/>
        </w:rPr>
        <w:t xml:space="preserve"> </w:t>
      </w:r>
      <w:r w:rsidR="005C1578">
        <w:rPr>
          <w:spacing w:val="-5"/>
        </w:rPr>
        <w:t>f</w:t>
      </w:r>
      <w:r w:rsidR="002034B8">
        <w:t xml:space="preserve">ixed </w:t>
      </w:r>
      <w:proofErr w:type="gramStart"/>
      <w:r w:rsidR="002034B8">
        <w:t>route</w:t>
      </w:r>
      <w:proofErr w:type="gramEnd"/>
      <w:r w:rsidR="002034B8">
        <w:t xml:space="preserve"> and demand response public transit within the city limits of Fort Wayne and New Haven.</w:t>
      </w:r>
      <w:r w:rsidR="002034B8">
        <w:rPr>
          <w:spacing w:val="40"/>
        </w:rPr>
        <w:t xml:space="preserve"> </w:t>
      </w:r>
      <w:r w:rsidR="002034B8">
        <w:t>Citilink is an independent unit of local government but works closely with public &amp; private agencies to provide access and mobility to residents within our service area.</w:t>
      </w:r>
      <w:r w:rsidR="002034B8">
        <w:rPr>
          <w:spacing w:val="40"/>
        </w:rPr>
        <w:t xml:space="preserve"> </w:t>
      </w:r>
      <w:r w:rsidR="002034B8">
        <w:t xml:space="preserve">Citilink operates </w:t>
      </w:r>
      <w:r w:rsidR="005B1837">
        <w:t>eleven</w:t>
      </w:r>
      <w:r w:rsidR="002034B8">
        <w:t xml:space="preserve"> fixed routes and two flex/deviation routes with boarding &amp; alighting along the public thoroughfares.</w:t>
      </w:r>
      <w:r w:rsidR="002034B8">
        <w:rPr>
          <w:spacing w:val="40"/>
        </w:rPr>
        <w:t xml:space="preserve"> </w:t>
      </w:r>
      <w:r w:rsidR="002034B8">
        <w:t>Citilink also operates an origin to destination paratransit service</w:t>
      </w:r>
      <w:r>
        <w:t xml:space="preserve"> called Access</w:t>
      </w:r>
      <w:r w:rsidR="002034B8">
        <w:t xml:space="preserve"> for people physically or mentally unable to access fixed route service; in compliance with Federal Transit Administration (FTA) ADA regulation.</w:t>
      </w:r>
    </w:p>
    <w:p w14:paraId="1A9CE8B9" w14:textId="77777777" w:rsidR="00E440A0" w:rsidRDefault="00E440A0" w:rsidP="00B44D25">
      <w:pPr>
        <w:pStyle w:val="BodyText"/>
        <w:spacing w:before="1"/>
      </w:pPr>
    </w:p>
    <w:p w14:paraId="1098CA31" w14:textId="77777777" w:rsidR="00E440A0" w:rsidRDefault="002034B8" w:rsidP="00B44D25">
      <w:pPr>
        <w:rPr>
          <w:b/>
          <w:sz w:val="28"/>
        </w:rPr>
      </w:pPr>
      <w:r>
        <w:rPr>
          <w:b/>
          <w:spacing w:val="-2"/>
          <w:sz w:val="28"/>
          <w:u w:val="single"/>
        </w:rPr>
        <w:t>Facilities</w:t>
      </w:r>
    </w:p>
    <w:p w14:paraId="50916A21" w14:textId="1898BB19" w:rsidR="00E440A0" w:rsidRDefault="005B1837" w:rsidP="00B44D25">
      <w:pPr>
        <w:pStyle w:val="BodyText"/>
        <w:spacing w:before="318"/>
      </w:pPr>
      <w:r>
        <w:rPr>
          <w:b/>
        </w:rPr>
        <w:t>Bus</w:t>
      </w:r>
      <w:r>
        <w:rPr>
          <w:b/>
          <w:spacing w:val="-1"/>
        </w:rPr>
        <w:t xml:space="preserve"> </w:t>
      </w:r>
      <w:r w:rsidR="002034B8">
        <w:rPr>
          <w:b/>
        </w:rPr>
        <w:t>Stops:</w:t>
      </w:r>
      <w:r w:rsidR="002034B8">
        <w:rPr>
          <w:b/>
          <w:spacing w:val="40"/>
        </w:rPr>
        <w:t xml:space="preserve"> </w:t>
      </w:r>
      <w:r w:rsidR="002034B8">
        <w:t>It</w:t>
      </w:r>
      <w:r w:rsidR="002034B8">
        <w:rPr>
          <w:spacing w:val="-1"/>
        </w:rPr>
        <w:t xml:space="preserve"> </w:t>
      </w:r>
      <w:r w:rsidR="002034B8">
        <w:t>is Citilink policy to</w:t>
      </w:r>
      <w:r w:rsidR="002034B8">
        <w:rPr>
          <w:spacing w:val="-1"/>
        </w:rPr>
        <w:t xml:space="preserve"> </w:t>
      </w:r>
      <w:r w:rsidR="002034B8">
        <w:t>pick up passengers at</w:t>
      </w:r>
      <w:r w:rsidR="002034B8">
        <w:rPr>
          <w:spacing w:val="-2"/>
        </w:rPr>
        <w:t xml:space="preserve"> </w:t>
      </w:r>
      <w:r>
        <w:t>designated bus stops</w:t>
      </w:r>
      <w:r w:rsidR="002034B8">
        <w:t xml:space="preserve"> along our fixed route system</w:t>
      </w:r>
      <w:r w:rsidR="009E078D">
        <w:t>, as well as safe locations that are not stops</w:t>
      </w:r>
      <w:r w:rsidR="002034B8">
        <w:t>.</w:t>
      </w:r>
      <w:r w:rsidR="002034B8">
        <w:rPr>
          <w:spacing w:val="40"/>
        </w:rPr>
        <w:t xml:space="preserve"> </w:t>
      </w:r>
      <w:r w:rsidRPr="005B1837">
        <w:t xml:space="preserve">Citilink will drop off passengers in safe locations that are not stops. </w:t>
      </w:r>
      <w:r w:rsidR="002034B8">
        <w:t>It is not possible to ensure</w:t>
      </w:r>
      <w:r w:rsidR="002034B8" w:rsidRPr="005B1837">
        <w:t xml:space="preserve"> </w:t>
      </w:r>
      <w:r w:rsidR="002034B8">
        <w:t>that</w:t>
      </w:r>
      <w:r w:rsidR="002034B8" w:rsidRPr="005B1837">
        <w:t xml:space="preserve"> </w:t>
      </w:r>
      <w:r w:rsidR="002034B8">
        <w:t>every</w:t>
      </w:r>
      <w:r w:rsidR="002034B8" w:rsidRPr="005B1837">
        <w:t xml:space="preserve"> </w:t>
      </w:r>
      <w:r w:rsidR="002034B8">
        <w:t>potential</w:t>
      </w:r>
      <w:r w:rsidR="002034B8" w:rsidRPr="005B1837">
        <w:t xml:space="preserve"> </w:t>
      </w:r>
      <w:r w:rsidR="002034B8">
        <w:t>boarding</w:t>
      </w:r>
      <w:r w:rsidR="002034B8" w:rsidRPr="005B1837">
        <w:t xml:space="preserve"> </w:t>
      </w:r>
      <w:r w:rsidR="002034B8">
        <w:t>&amp;</w:t>
      </w:r>
      <w:r w:rsidR="002034B8" w:rsidRPr="005B1837">
        <w:t xml:space="preserve"> </w:t>
      </w:r>
      <w:r w:rsidR="002034B8">
        <w:t>alighting</w:t>
      </w:r>
      <w:r w:rsidR="002034B8" w:rsidRPr="005B1837">
        <w:t xml:space="preserve"> </w:t>
      </w:r>
      <w:r w:rsidR="002034B8">
        <w:t>location</w:t>
      </w:r>
      <w:r w:rsidR="002034B8" w:rsidRPr="005B1837">
        <w:t xml:space="preserve"> </w:t>
      </w:r>
      <w:r w:rsidR="002034B8">
        <w:t>is</w:t>
      </w:r>
      <w:r w:rsidR="002034B8" w:rsidRPr="005B1837">
        <w:t xml:space="preserve"> </w:t>
      </w:r>
      <w:r w:rsidR="002034B8">
        <w:t>fully</w:t>
      </w:r>
      <w:r w:rsidR="002034B8" w:rsidRPr="005B1837">
        <w:t xml:space="preserve"> </w:t>
      </w:r>
      <w:r w:rsidR="002034B8">
        <w:t>accessible. Drivers are trained to choose safe &amp; accessible locations.</w:t>
      </w:r>
    </w:p>
    <w:p w14:paraId="75A153E5" w14:textId="77777777" w:rsidR="00E440A0" w:rsidRDefault="00E440A0" w:rsidP="00B44D25">
      <w:pPr>
        <w:pStyle w:val="BodyText"/>
      </w:pPr>
    </w:p>
    <w:p w14:paraId="6163AD8B" w14:textId="46263506" w:rsidR="00E440A0" w:rsidRDefault="005C1578" w:rsidP="00B44D25">
      <w:pPr>
        <w:pStyle w:val="BodyText"/>
      </w:pPr>
      <w:r>
        <w:rPr>
          <w:noProof/>
          <w:spacing w:val="-4"/>
        </w:rPr>
        <w:drawing>
          <wp:anchor distT="0" distB="0" distL="114300" distR="114300" simplePos="0" relativeHeight="487591424" behindDoc="0" locked="0" layoutInCell="1" allowOverlap="1" wp14:anchorId="59EF462D" wp14:editId="4FA24732">
            <wp:simplePos x="0" y="0"/>
            <wp:positionH relativeFrom="margin">
              <wp:align>right</wp:align>
            </wp:positionH>
            <wp:positionV relativeFrom="paragraph">
              <wp:posOffset>1820545</wp:posOffset>
            </wp:positionV>
            <wp:extent cx="1416050" cy="2123440"/>
            <wp:effectExtent l="0" t="0" r="0" b="0"/>
            <wp:wrapSquare wrapText="bothSides"/>
            <wp:docPr id="19902396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239606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2124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15728640" behindDoc="1" locked="0" layoutInCell="1" allowOverlap="1" wp14:anchorId="4E761037" wp14:editId="25C9AB9F">
            <wp:simplePos x="0" y="0"/>
            <wp:positionH relativeFrom="margin">
              <wp:align>right</wp:align>
            </wp:positionH>
            <wp:positionV relativeFrom="paragraph">
              <wp:posOffset>20955</wp:posOffset>
            </wp:positionV>
            <wp:extent cx="1419225" cy="1704975"/>
            <wp:effectExtent l="0" t="0" r="9525" b="9525"/>
            <wp:wrapTight wrapText="bothSides">
              <wp:wrapPolygon edited="0">
                <wp:start x="0" y="0"/>
                <wp:lineTo x="0" y="21479"/>
                <wp:lineTo x="21455" y="21479"/>
                <wp:lineTo x="21455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34B8">
        <w:rPr>
          <w:b/>
        </w:rPr>
        <w:t>Bus Stop</w:t>
      </w:r>
      <w:r w:rsidR="005B1837">
        <w:rPr>
          <w:b/>
        </w:rPr>
        <w:t xml:space="preserve"> Sign</w:t>
      </w:r>
      <w:r w:rsidR="002034B8">
        <w:rPr>
          <w:b/>
        </w:rPr>
        <w:t>s:</w:t>
      </w:r>
      <w:r w:rsidR="002034B8">
        <w:rPr>
          <w:b/>
          <w:spacing w:val="80"/>
        </w:rPr>
        <w:t xml:space="preserve"> </w:t>
      </w:r>
      <w:r w:rsidR="002034B8">
        <w:t>Citilink bus stop signs are provided along each route to indicate the availability of</w:t>
      </w:r>
      <w:r w:rsidR="002034B8">
        <w:rPr>
          <w:spacing w:val="-1"/>
        </w:rPr>
        <w:t xml:space="preserve"> </w:t>
      </w:r>
      <w:r w:rsidR="002034B8">
        <w:t>bus service and the route name/number (signage is compliant with ADA requirements).</w:t>
      </w:r>
      <w:r w:rsidR="008C2D64">
        <w:t xml:space="preserve"> Citilink has installed temporary bus stop signs at high volume bus stops that were missing signage.</w:t>
      </w:r>
      <w:r w:rsidR="00903A0E">
        <w:t xml:space="preserve"> There are plans to install permanent signage</w:t>
      </w:r>
      <w:r w:rsidR="009E078D">
        <w:t xml:space="preserve"> and update the temporary signs to become permanent</w:t>
      </w:r>
      <w:r w:rsidR="00903A0E">
        <w:t xml:space="preserve"> at all bus stops </w:t>
      </w:r>
      <w:proofErr w:type="gramStart"/>
      <w:r w:rsidR="00903A0E">
        <w:t>in the near future</w:t>
      </w:r>
      <w:proofErr w:type="gramEnd"/>
      <w:r w:rsidR="00903A0E">
        <w:t>.</w:t>
      </w:r>
      <w:r w:rsidR="002034B8">
        <w:rPr>
          <w:spacing w:val="40"/>
        </w:rPr>
        <w:t xml:space="preserve"> </w:t>
      </w:r>
      <w:r w:rsidR="002034B8">
        <w:t>A spreadsheet detailing the approx. 1,100 locations</w:t>
      </w:r>
      <w:r w:rsidR="002034B8">
        <w:rPr>
          <w:spacing w:val="-9"/>
        </w:rPr>
        <w:t xml:space="preserve"> </w:t>
      </w:r>
      <w:r w:rsidR="002034B8">
        <w:t>and</w:t>
      </w:r>
      <w:r w:rsidR="002034B8">
        <w:rPr>
          <w:spacing w:val="-11"/>
        </w:rPr>
        <w:t xml:space="preserve"> </w:t>
      </w:r>
      <w:r w:rsidR="002034B8">
        <w:t>passenger</w:t>
      </w:r>
      <w:r w:rsidR="002034B8">
        <w:rPr>
          <w:spacing w:val="-12"/>
        </w:rPr>
        <w:t xml:space="preserve"> </w:t>
      </w:r>
      <w:r w:rsidR="002034B8">
        <w:t>amenities</w:t>
      </w:r>
      <w:r w:rsidR="002034B8">
        <w:rPr>
          <w:spacing w:val="-8"/>
        </w:rPr>
        <w:t xml:space="preserve"> </w:t>
      </w:r>
      <w:r w:rsidR="002034B8">
        <w:t xml:space="preserve">(shelter/sidewalk/ramp) at these designated stops is attached as </w:t>
      </w:r>
      <w:r w:rsidR="002034B8">
        <w:rPr>
          <w:b/>
        </w:rPr>
        <w:t>Appendix 5-A</w:t>
      </w:r>
      <w:r w:rsidR="002034B8">
        <w:t>. Citilink contracts with the City of Fort Wayne Street Department to install bus stop signs; therefore, the city can help ensure that signs are posted in compliance with ADA</w:t>
      </w:r>
      <w:r w:rsidR="005B1837">
        <w:t xml:space="preserve"> </w:t>
      </w:r>
      <w:r w:rsidR="002034B8">
        <w:t>standards.</w:t>
      </w:r>
      <w:r w:rsidR="002034B8">
        <w:rPr>
          <w:spacing w:val="40"/>
        </w:rPr>
        <w:t xml:space="preserve"> </w:t>
      </w:r>
      <w:r w:rsidR="002034B8">
        <w:t>Maps detailing Citilink bus routes in relationship to existing sidewalk</w:t>
      </w:r>
      <w:r w:rsidR="002034B8">
        <w:rPr>
          <w:spacing w:val="-4"/>
        </w:rPr>
        <w:t xml:space="preserve"> </w:t>
      </w:r>
      <w:r w:rsidR="002034B8">
        <w:t>infrastructure</w:t>
      </w:r>
      <w:r w:rsidR="002034B8">
        <w:rPr>
          <w:spacing w:val="-3"/>
        </w:rPr>
        <w:t xml:space="preserve"> </w:t>
      </w:r>
      <w:proofErr w:type="gramStart"/>
      <w:r w:rsidR="002034B8">
        <w:t>is</w:t>
      </w:r>
      <w:proofErr w:type="gramEnd"/>
      <w:r w:rsidR="002034B8">
        <w:rPr>
          <w:spacing w:val="-4"/>
        </w:rPr>
        <w:t xml:space="preserve"> </w:t>
      </w:r>
      <w:r w:rsidR="002034B8">
        <w:t>included</w:t>
      </w:r>
      <w:r w:rsidR="002034B8">
        <w:rPr>
          <w:spacing w:val="-5"/>
        </w:rPr>
        <w:t xml:space="preserve"> </w:t>
      </w:r>
      <w:r w:rsidR="002034B8">
        <w:t>as</w:t>
      </w:r>
      <w:r w:rsidR="002034B8">
        <w:rPr>
          <w:spacing w:val="-5"/>
        </w:rPr>
        <w:t xml:space="preserve"> </w:t>
      </w:r>
      <w:r w:rsidR="002034B8">
        <w:rPr>
          <w:b/>
        </w:rPr>
        <w:t>Appendix</w:t>
      </w:r>
      <w:r w:rsidR="002034B8">
        <w:rPr>
          <w:b/>
          <w:spacing w:val="-5"/>
        </w:rPr>
        <w:t xml:space="preserve"> </w:t>
      </w:r>
      <w:r w:rsidR="002034B8">
        <w:rPr>
          <w:b/>
        </w:rPr>
        <w:t>5-B</w:t>
      </w:r>
      <w:r w:rsidR="002034B8">
        <w:t>.</w:t>
      </w:r>
      <w:r w:rsidR="002034B8">
        <w:rPr>
          <w:spacing w:val="40"/>
        </w:rPr>
        <w:t xml:space="preserve"> </w:t>
      </w:r>
      <w:r w:rsidR="002034B8">
        <w:t>In</w:t>
      </w:r>
      <w:r w:rsidR="002034B8">
        <w:rPr>
          <w:spacing w:val="-4"/>
        </w:rPr>
        <w:t xml:space="preserve"> </w:t>
      </w:r>
      <w:r w:rsidR="002034B8">
        <w:t>addition,</w:t>
      </w:r>
      <w:r w:rsidR="002034B8">
        <w:rPr>
          <w:spacing w:val="-4"/>
        </w:rPr>
        <w:t xml:space="preserve"> </w:t>
      </w:r>
      <w:r w:rsidR="002034B8">
        <w:t>Citilink routes, schedules, and bus stop locations can be viewed on Google Transit using the trip planner located</w:t>
      </w:r>
      <w:r w:rsidR="002034B8">
        <w:rPr>
          <w:spacing w:val="-1"/>
        </w:rPr>
        <w:t xml:space="preserve"> </w:t>
      </w:r>
      <w:r w:rsidR="002034B8">
        <w:t>on the Citilink website (</w:t>
      </w:r>
      <w:hyperlink r:id="rId10">
        <w:r w:rsidR="002034B8">
          <w:rPr>
            <w:color w:val="0000FF"/>
            <w:u w:val="single" w:color="0000FF"/>
          </w:rPr>
          <w:t>www.fwcitilink.com</w:t>
        </w:r>
      </w:hyperlink>
      <w:r w:rsidR="002034B8">
        <w:t>).</w:t>
      </w:r>
    </w:p>
    <w:p w14:paraId="4805A109" w14:textId="0D2C6E17" w:rsidR="00E440A0" w:rsidRDefault="00E440A0" w:rsidP="00B44D25">
      <w:pPr>
        <w:pStyle w:val="BodyText"/>
      </w:pPr>
    </w:p>
    <w:p w14:paraId="6AD9300D" w14:textId="77777777" w:rsidR="005B1837" w:rsidRDefault="005B1837" w:rsidP="00B44D25">
      <w:pPr>
        <w:rPr>
          <w:b/>
          <w:sz w:val="28"/>
          <w:szCs w:val="28"/>
        </w:rPr>
      </w:pPr>
      <w:r>
        <w:rPr>
          <w:b/>
        </w:rPr>
        <w:br w:type="page"/>
      </w:r>
    </w:p>
    <w:p w14:paraId="1AFFB38F" w14:textId="5792A03D" w:rsidR="00E440A0" w:rsidRDefault="005B1837" w:rsidP="00B44D25">
      <w:pPr>
        <w:pStyle w:val="BodyText"/>
      </w:pPr>
      <w:r>
        <w:rPr>
          <w:noProof/>
        </w:rPr>
        <w:lastRenderedPageBreak/>
        <w:drawing>
          <wp:anchor distT="0" distB="0" distL="0" distR="0" simplePos="0" relativeHeight="15729152" behindDoc="1" locked="0" layoutInCell="1" allowOverlap="1" wp14:anchorId="4A5D2AF3" wp14:editId="58AA8986">
            <wp:simplePos x="0" y="0"/>
            <wp:positionH relativeFrom="margin">
              <wp:align>right</wp:align>
            </wp:positionH>
            <wp:positionV relativeFrom="page">
              <wp:posOffset>695325</wp:posOffset>
            </wp:positionV>
            <wp:extent cx="1826895" cy="1800225"/>
            <wp:effectExtent l="0" t="0" r="1905" b="9525"/>
            <wp:wrapTight wrapText="bothSides">
              <wp:wrapPolygon edited="0">
                <wp:start x="0" y="0"/>
                <wp:lineTo x="0" y="21486"/>
                <wp:lineTo x="21397" y="21486"/>
                <wp:lineTo x="21397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 rotWithShape="1">
                    <a:blip r:embed="rId11" cstate="print"/>
                    <a:srcRect t="13286" b="12860"/>
                    <a:stretch/>
                  </pic:blipFill>
                  <pic:spPr bwMode="auto">
                    <a:xfrm>
                      <a:off x="0" y="0"/>
                      <a:ext cx="1826895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034B8">
        <w:rPr>
          <w:b/>
        </w:rPr>
        <w:t xml:space="preserve">Flex route and demand response stops: </w:t>
      </w:r>
      <w:r w:rsidR="002034B8">
        <w:t>This</w:t>
      </w:r>
      <w:r w:rsidR="002034B8">
        <w:rPr>
          <w:spacing w:val="-5"/>
        </w:rPr>
        <w:t xml:space="preserve"> </w:t>
      </w:r>
      <w:r w:rsidR="002034B8">
        <w:t>service</w:t>
      </w:r>
      <w:r w:rsidR="002034B8">
        <w:rPr>
          <w:spacing w:val="-5"/>
        </w:rPr>
        <w:t xml:space="preserve"> </w:t>
      </w:r>
      <w:r w:rsidR="002034B8">
        <w:t>is</w:t>
      </w:r>
      <w:r w:rsidR="002034B8">
        <w:rPr>
          <w:spacing w:val="-5"/>
        </w:rPr>
        <w:t xml:space="preserve"> </w:t>
      </w:r>
      <w:r w:rsidR="002034B8">
        <w:t>provided</w:t>
      </w:r>
      <w:r w:rsidR="002034B8">
        <w:rPr>
          <w:spacing w:val="-5"/>
        </w:rPr>
        <w:t xml:space="preserve"> </w:t>
      </w:r>
      <w:r w:rsidR="002034B8">
        <w:t>origin</w:t>
      </w:r>
      <w:r w:rsidR="002034B8">
        <w:rPr>
          <w:spacing w:val="-6"/>
        </w:rPr>
        <w:t xml:space="preserve"> </w:t>
      </w:r>
      <w:r w:rsidR="002034B8">
        <w:t>to</w:t>
      </w:r>
      <w:r w:rsidR="002034B8">
        <w:rPr>
          <w:spacing w:val="-6"/>
        </w:rPr>
        <w:t xml:space="preserve"> </w:t>
      </w:r>
      <w:r w:rsidR="002034B8">
        <w:t>destination</w:t>
      </w:r>
      <w:r w:rsidR="002034B8">
        <w:rPr>
          <w:spacing w:val="-6"/>
        </w:rPr>
        <w:t xml:space="preserve"> </w:t>
      </w:r>
      <w:r w:rsidR="002034B8">
        <w:t>by advance request; these trips are delivered primarily curb to curb using existing infrastructure and lift equipped buses that provide a level platform for boarding.</w:t>
      </w:r>
    </w:p>
    <w:p w14:paraId="1E8BAC45" w14:textId="77777777" w:rsidR="005B1837" w:rsidRDefault="005B1837" w:rsidP="00B44D25">
      <w:pPr>
        <w:spacing w:before="76"/>
        <w:rPr>
          <w:b/>
          <w:sz w:val="28"/>
        </w:rPr>
      </w:pPr>
    </w:p>
    <w:p w14:paraId="4DB8FC1D" w14:textId="77777777" w:rsidR="005B1837" w:rsidRDefault="005B1837" w:rsidP="00B44D25">
      <w:pPr>
        <w:spacing w:before="76"/>
        <w:rPr>
          <w:b/>
          <w:sz w:val="28"/>
        </w:rPr>
      </w:pPr>
    </w:p>
    <w:p w14:paraId="217C7231" w14:textId="77777777" w:rsidR="005B1837" w:rsidRDefault="005B1837" w:rsidP="00B44D25">
      <w:pPr>
        <w:spacing w:before="76"/>
        <w:rPr>
          <w:b/>
          <w:sz w:val="28"/>
        </w:rPr>
      </w:pPr>
    </w:p>
    <w:p w14:paraId="0F2585D5" w14:textId="6F5C947A" w:rsidR="00E440A0" w:rsidRDefault="002034B8" w:rsidP="00B44D25">
      <w:pPr>
        <w:spacing w:before="76"/>
        <w:rPr>
          <w:sz w:val="28"/>
        </w:rPr>
      </w:pPr>
      <w:r>
        <w:rPr>
          <w:b/>
          <w:sz w:val="28"/>
        </w:rPr>
        <w:t>Bus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Shelters: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See attached</w:t>
      </w:r>
      <w:r>
        <w:rPr>
          <w:spacing w:val="-1"/>
          <w:sz w:val="28"/>
        </w:rPr>
        <w:t xml:space="preserve"> </w:t>
      </w:r>
      <w:r>
        <w:rPr>
          <w:sz w:val="28"/>
        </w:rPr>
        <w:t>spreadsheet</w:t>
      </w:r>
      <w:r>
        <w:rPr>
          <w:spacing w:val="-1"/>
          <w:sz w:val="28"/>
        </w:rPr>
        <w:t xml:space="preserve"> </w:t>
      </w:r>
      <w:r>
        <w:rPr>
          <w:sz w:val="28"/>
        </w:rPr>
        <w:t>identifying</w:t>
      </w:r>
      <w:r>
        <w:rPr>
          <w:spacing w:val="-1"/>
          <w:sz w:val="28"/>
        </w:rPr>
        <w:t xml:space="preserve"> </w:t>
      </w:r>
      <w:r>
        <w:rPr>
          <w:sz w:val="28"/>
        </w:rPr>
        <w:t>shelters;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Appendix 5-C</w:t>
      </w:r>
      <w:r>
        <w:rPr>
          <w:sz w:val="28"/>
        </w:rPr>
        <w:t>. Citilink owns and operates 70 bus shelters.</w:t>
      </w:r>
    </w:p>
    <w:p w14:paraId="2D8BF57A" w14:textId="4A6BBB46" w:rsidR="00E440A0" w:rsidRDefault="00B44D25" w:rsidP="00B44D25">
      <w:pPr>
        <w:pStyle w:val="BodyText"/>
        <w:rPr>
          <w:sz w:val="17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513E7998" wp14:editId="090F5040">
            <wp:simplePos x="0" y="0"/>
            <wp:positionH relativeFrom="page">
              <wp:posOffset>4913630</wp:posOffset>
            </wp:positionH>
            <wp:positionV relativeFrom="paragraph">
              <wp:posOffset>188595</wp:posOffset>
            </wp:positionV>
            <wp:extent cx="1667510" cy="1760220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7510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34B8">
        <w:rPr>
          <w:noProof/>
        </w:rPr>
        <w:drawing>
          <wp:anchor distT="0" distB="0" distL="0" distR="0" simplePos="0" relativeHeight="487588864" behindDoc="1" locked="0" layoutInCell="1" allowOverlap="1" wp14:anchorId="4823F090" wp14:editId="7696D25B">
            <wp:simplePos x="0" y="0"/>
            <wp:positionH relativeFrom="page">
              <wp:posOffset>899317</wp:posOffset>
            </wp:positionH>
            <wp:positionV relativeFrom="paragraph">
              <wp:posOffset>138415</wp:posOffset>
            </wp:positionV>
            <wp:extent cx="2341372" cy="1756028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1372" cy="1756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550C87" w14:textId="77777777" w:rsidR="00E440A0" w:rsidRDefault="00E440A0" w:rsidP="00B44D25">
      <w:pPr>
        <w:pStyle w:val="BodyText"/>
        <w:rPr>
          <w:sz w:val="20"/>
        </w:rPr>
      </w:pPr>
    </w:p>
    <w:p w14:paraId="72CE949F" w14:textId="77777777" w:rsidR="00E440A0" w:rsidRDefault="002034B8" w:rsidP="00B44D25">
      <w:pPr>
        <w:pStyle w:val="BodyText"/>
        <w:spacing w:before="20"/>
        <w:rPr>
          <w:sz w:val="20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7439AD3C" wp14:editId="63B7D101">
            <wp:simplePos x="0" y="0"/>
            <wp:positionH relativeFrom="page">
              <wp:posOffset>901791</wp:posOffset>
            </wp:positionH>
            <wp:positionV relativeFrom="paragraph">
              <wp:posOffset>174934</wp:posOffset>
            </wp:positionV>
            <wp:extent cx="2323432" cy="2444305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3432" cy="2444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0400" behindDoc="1" locked="0" layoutInCell="1" allowOverlap="1" wp14:anchorId="1DD9F718" wp14:editId="4DE9247E">
            <wp:simplePos x="0" y="0"/>
            <wp:positionH relativeFrom="page">
              <wp:posOffset>4492130</wp:posOffset>
            </wp:positionH>
            <wp:positionV relativeFrom="paragraph">
              <wp:posOffset>172669</wp:posOffset>
            </wp:positionV>
            <wp:extent cx="2408300" cy="2416492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8300" cy="2416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288215" w14:textId="77777777" w:rsidR="00E440A0" w:rsidRDefault="00E440A0" w:rsidP="00B44D25">
      <w:pPr>
        <w:pStyle w:val="BodyText"/>
        <w:spacing w:before="216"/>
      </w:pPr>
    </w:p>
    <w:p w14:paraId="7F13563D" w14:textId="77777777" w:rsidR="00E440A0" w:rsidRDefault="002034B8" w:rsidP="00B44D25">
      <w:pPr>
        <w:pStyle w:val="BodyText"/>
      </w:pPr>
      <w:r>
        <w:t>Private</w:t>
      </w:r>
      <w:r>
        <w:rPr>
          <w:spacing w:val="-4"/>
        </w:rPr>
        <w:t xml:space="preserve"> </w:t>
      </w:r>
      <w:r>
        <w:t>businesses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placed</w:t>
      </w:r>
      <w:r>
        <w:rPr>
          <w:spacing w:val="-5"/>
        </w:rPr>
        <w:t xml:space="preserve"> </w:t>
      </w:r>
      <w:r>
        <w:t>shelters/benches</w:t>
      </w:r>
      <w:r>
        <w:rPr>
          <w:spacing w:val="-4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locations</w:t>
      </w:r>
      <w:r>
        <w:rPr>
          <w:spacing w:val="-4"/>
        </w:rPr>
        <w:t xml:space="preserve"> </w:t>
      </w:r>
      <w:r>
        <w:t>with approval from the City Traffic Engineer/Right of Way.</w:t>
      </w:r>
    </w:p>
    <w:p w14:paraId="23E050AE" w14:textId="77777777" w:rsidR="00E440A0" w:rsidRDefault="00E440A0" w:rsidP="00B44D25">
      <w:pPr>
        <w:pStyle w:val="BodyText"/>
        <w:spacing w:before="1"/>
      </w:pPr>
    </w:p>
    <w:p w14:paraId="2DD744D8" w14:textId="77777777" w:rsidR="005C1578" w:rsidRDefault="005C1578" w:rsidP="00B44D25">
      <w:pPr>
        <w:rPr>
          <w:b/>
          <w:sz w:val="28"/>
          <w:szCs w:val="28"/>
        </w:rPr>
      </w:pPr>
      <w:r>
        <w:rPr>
          <w:b/>
        </w:rPr>
        <w:br w:type="page"/>
      </w:r>
    </w:p>
    <w:p w14:paraId="6F83FA0D" w14:textId="4DDEDA24" w:rsidR="00E440A0" w:rsidRDefault="002034B8" w:rsidP="00B44D25">
      <w:pPr>
        <w:pStyle w:val="BodyText"/>
      </w:pPr>
      <w:r>
        <w:rPr>
          <w:b/>
        </w:rPr>
        <w:lastRenderedPageBreak/>
        <w:t>Transit Stations:</w:t>
      </w:r>
      <w:r>
        <w:rPr>
          <w:b/>
          <w:spacing w:val="40"/>
        </w:rPr>
        <w:t xml:space="preserve"> </w:t>
      </w:r>
      <w:r>
        <w:t>Citilink owns and operates two facilities.</w:t>
      </w:r>
      <w:r>
        <w:rPr>
          <w:spacing w:val="40"/>
        </w:rPr>
        <w:t xml:space="preserve"> </w:t>
      </w:r>
      <w:r>
        <w:t xml:space="preserve">The downtown </w:t>
      </w:r>
      <w:r w:rsidR="00AD3D2E">
        <w:t>transfer station is</w:t>
      </w:r>
      <w:r>
        <w:t xml:space="preserve"> Central Station (121 West Baker</w:t>
      </w:r>
      <w:r>
        <w:rPr>
          <w:spacing w:val="40"/>
        </w:rPr>
        <w:t xml:space="preserve"> </w:t>
      </w:r>
      <w:r>
        <w:t>Street), which opened in the fall of 2012</w:t>
      </w:r>
      <w:r w:rsidR="00AD3D2E">
        <w:rPr>
          <w:spacing w:val="40"/>
        </w:rPr>
        <w:t>.</w:t>
      </w:r>
      <w:r w:rsidR="00AD3D2E" w:rsidRPr="00AD3D2E">
        <w:t xml:space="preserve"> </w:t>
      </w:r>
      <w:r w:rsidR="00AD3D2E">
        <w:t xml:space="preserve">Central Station </w:t>
      </w:r>
      <w:r>
        <w:t>is fully compliant with all ADA design requirements and standards.</w:t>
      </w:r>
      <w:r>
        <w:rPr>
          <w:spacing w:val="40"/>
        </w:rPr>
        <w:t xml:space="preserve"> </w:t>
      </w:r>
      <w:r>
        <w:t>The Citilink administrative building</w:t>
      </w:r>
      <w:r w:rsidR="00AD3D2E" w:rsidRPr="00AD3D2E">
        <w:t xml:space="preserve"> </w:t>
      </w:r>
      <w:r w:rsidR="00AD3D2E">
        <w:t>is the</w:t>
      </w:r>
      <w:r>
        <w:t xml:space="preserve"> Gionet Transit Center (801 Leesburg Road)</w:t>
      </w:r>
      <w:r w:rsidR="00AD3D2E">
        <w:t>, which</w:t>
      </w:r>
      <w:r>
        <w:t xml:space="preserve"> is a much older facility </w:t>
      </w:r>
      <w:r w:rsidR="00AD3D2E">
        <w:t>and was</w:t>
      </w:r>
      <w:r>
        <w:t xml:space="preserve"> updated per Section 504/ADA requirements years ago.</w:t>
      </w:r>
      <w:r>
        <w:rPr>
          <w:spacing w:val="40"/>
        </w:rPr>
        <w:t xml:space="preserve"> </w:t>
      </w:r>
      <w:r>
        <w:t>Citilink also leases a small space at the Urban League</w:t>
      </w:r>
      <w:r w:rsidR="006C64AA">
        <w:t xml:space="preserve"> –</w:t>
      </w:r>
      <w:r w:rsidR="006C64AA">
        <w:rPr>
          <w:spacing w:val="40"/>
        </w:rPr>
        <w:t xml:space="preserve"> </w:t>
      </w:r>
      <w:r w:rsidR="006C64AA">
        <w:t xml:space="preserve">the </w:t>
      </w:r>
      <w:r>
        <w:t>Hanna Creighton Neighborhood Transit</w:t>
      </w:r>
      <w:r>
        <w:rPr>
          <w:spacing w:val="-5"/>
        </w:rPr>
        <w:t xml:space="preserve"> </w:t>
      </w:r>
      <w:r>
        <w:t>Center</w:t>
      </w:r>
      <w:r>
        <w:rPr>
          <w:spacing w:val="-4"/>
        </w:rPr>
        <w:t xml:space="preserve"> </w:t>
      </w:r>
      <w:r>
        <w:t>(2135</w:t>
      </w:r>
      <w:r>
        <w:rPr>
          <w:spacing w:val="-4"/>
        </w:rPr>
        <w:t xml:space="preserve"> </w:t>
      </w:r>
      <w:r>
        <w:t>South</w:t>
      </w:r>
      <w:r>
        <w:rPr>
          <w:spacing w:val="-4"/>
        </w:rPr>
        <w:t xml:space="preserve"> </w:t>
      </w:r>
      <w:r>
        <w:t>Hanna)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provides</w:t>
      </w:r>
      <w:r>
        <w:rPr>
          <w:spacing w:val="-5"/>
        </w:rPr>
        <w:t xml:space="preserve"> </w:t>
      </w:r>
      <w:r>
        <w:t>enhanced</w:t>
      </w:r>
      <w:r>
        <w:rPr>
          <w:spacing w:val="-4"/>
        </w:rPr>
        <w:t xml:space="preserve"> </w:t>
      </w:r>
      <w:r>
        <w:t>bus</w:t>
      </w:r>
      <w:r>
        <w:rPr>
          <w:spacing w:val="-4"/>
        </w:rPr>
        <w:t xml:space="preserve"> </w:t>
      </w:r>
      <w:r>
        <w:t>shelters</w:t>
      </w:r>
      <w:r w:rsidR="00481749">
        <w:rPr>
          <w:spacing w:val="-5"/>
        </w:rPr>
        <w:t xml:space="preserve">. </w:t>
      </w:r>
      <w:r>
        <w:t>This facility was built in 2009 in compliance with ADA standards.</w:t>
      </w:r>
    </w:p>
    <w:p w14:paraId="31602277" w14:textId="77777777" w:rsidR="005B1837" w:rsidRDefault="005B1837" w:rsidP="00B44D25">
      <w:pPr>
        <w:pStyle w:val="BodyText"/>
        <w:spacing w:before="77"/>
        <w:rPr>
          <w:b/>
        </w:rPr>
      </w:pPr>
    </w:p>
    <w:p w14:paraId="28FB499B" w14:textId="7A343368" w:rsidR="00E440A0" w:rsidRDefault="002034B8" w:rsidP="00B44D25">
      <w:pPr>
        <w:pStyle w:val="BodyText"/>
        <w:spacing w:before="77"/>
      </w:pPr>
      <w:r>
        <w:rPr>
          <w:b/>
        </w:rPr>
        <w:t>Buses:</w:t>
      </w:r>
      <w:r>
        <w:rPr>
          <w:b/>
          <w:spacing w:val="40"/>
        </w:rPr>
        <w:t xml:space="preserve"> </w:t>
      </w:r>
      <w:r>
        <w:t xml:space="preserve">Every bus is equipped with either a ramp or lift &amp; wheelchair </w:t>
      </w:r>
      <w:proofErr w:type="gramStart"/>
      <w:r>
        <w:t>securement</w:t>
      </w:r>
      <w:proofErr w:type="gramEnd"/>
      <w:r>
        <w:t xml:space="preserve"> system.</w:t>
      </w:r>
      <w:r>
        <w:rPr>
          <w:spacing w:val="40"/>
        </w:rPr>
        <w:t xml:space="preserve"> </w:t>
      </w:r>
      <w:r>
        <w:t>The fleet has been fully compliant for over 1</w:t>
      </w:r>
      <w:r w:rsidR="00764240">
        <w:t>2</w:t>
      </w:r>
      <w:r>
        <w:t xml:space="preserve"> years. Further,</w:t>
      </w:r>
      <w:r w:rsidR="00481749">
        <w:t xml:space="preserve"> five </w:t>
      </w:r>
      <w:r>
        <w:t>modified minivan supervisor vehicles are equipped with a ramp</w:t>
      </w:r>
      <w:r>
        <w:rPr>
          <w:spacing w:val="-5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wheelchair</w:t>
      </w:r>
      <w:r>
        <w:rPr>
          <w:spacing w:val="-8"/>
        </w:rPr>
        <w:t xml:space="preserve"> </w:t>
      </w:r>
      <w:proofErr w:type="gramStart"/>
      <w:r>
        <w:t>securement</w:t>
      </w:r>
      <w:proofErr w:type="gramEnd"/>
      <w:r w:rsidR="006C64AA">
        <w:t xml:space="preserve"> system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accommodate</w:t>
      </w:r>
      <w:r>
        <w:rPr>
          <w:spacing w:val="-5"/>
        </w:rPr>
        <w:t xml:space="preserve"> </w:t>
      </w:r>
      <w:r>
        <w:t>passengers</w:t>
      </w:r>
      <w:r>
        <w:rPr>
          <w:spacing w:val="-5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mobility aids as needed.</w:t>
      </w:r>
    </w:p>
    <w:p w14:paraId="4B438C7C" w14:textId="77777777" w:rsidR="00E440A0" w:rsidRDefault="002034B8" w:rsidP="00B44D25">
      <w:pPr>
        <w:spacing w:before="317" w:line="317" w:lineRule="exact"/>
        <w:rPr>
          <w:b/>
          <w:sz w:val="28"/>
        </w:rPr>
      </w:pPr>
      <w:r>
        <w:rPr>
          <w:b/>
          <w:spacing w:val="-2"/>
          <w:sz w:val="28"/>
          <w:u w:val="single"/>
        </w:rPr>
        <w:t>Policies/Procedures</w:t>
      </w:r>
    </w:p>
    <w:p w14:paraId="79714E54" w14:textId="77777777" w:rsidR="00E440A0" w:rsidRDefault="002034B8" w:rsidP="00B44D25">
      <w:pPr>
        <w:pStyle w:val="Heading1"/>
        <w:spacing w:line="317" w:lineRule="exact"/>
        <w:ind w:left="0"/>
      </w:pPr>
      <w:r>
        <w:t>Amenity</w:t>
      </w:r>
      <w:r>
        <w:rPr>
          <w:spacing w:val="-8"/>
        </w:rPr>
        <w:t xml:space="preserve"> </w:t>
      </w:r>
      <w:r>
        <w:t>Placement</w:t>
      </w:r>
      <w:r>
        <w:rPr>
          <w:spacing w:val="-7"/>
        </w:rPr>
        <w:t xml:space="preserve"> </w:t>
      </w:r>
      <w:r>
        <w:rPr>
          <w:spacing w:val="-2"/>
        </w:rPr>
        <w:t>Procedures:</w:t>
      </w:r>
    </w:p>
    <w:p w14:paraId="3D484C33" w14:textId="77777777" w:rsidR="00764240" w:rsidRPr="00B44D25" w:rsidRDefault="002034B8" w:rsidP="00B44D25">
      <w:pPr>
        <w:pStyle w:val="ListParagraph"/>
        <w:numPr>
          <w:ilvl w:val="0"/>
          <w:numId w:val="8"/>
        </w:numPr>
        <w:tabs>
          <w:tab w:val="left" w:pos="471"/>
        </w:tabs>
        <w:spacing w:before="1"/>
        <w:rPr>
          <w:sz w:val="28"/>
        </w:rPr>
      </w:pPr>
      <w:r w:rsidRPr="00B44D25">
        <w:rPr>
          <w:sz w:val="28"/>
        </w:rPr>
        <w:t>Solicit/receive</w:t>
      </w:r>
      <w:r w:rsidRPr="00B44D25">
        <w:rPr>
          <w:spacing w:val="-15"/>
          <w:sz w:val="28"/>
        </w:rPr>
        <w:t xml:space="preserve"> </w:t>
      </w:r>
      <w:r w:rsidRPr="00B44D25">
        <w:rPr>
          <w:sz w:val="28"/>
        </w:rPr>
        <w:t>amenity</w:t>
      </w:r>
      <w:r w:rsidRPr="00B44D25">
        <w:rPr>
          <w:spacing w:val="-12"/>
          <w:sz w:val="28"/>
        </w:rPr>
        <w:t xml:space="preserve"> </w:t>
      </w:r>
      <w:r w:rsidRPr="00B44D25">
        <w:rPr>
          <w:sz w:val="28"/>
        </w:rPr>
        <w:t>requests</w:t>
      </w:r>
      <w:r w:rsidRPr="00B44D25">
        <w:rPr>
          <w:spacing w:val="-12"/>
          <w:sz w:val="28"/>
        </w:rPr>
        <w:t xml:space="preserve"> </w:t>
      </w:r>
      <w:r w:rsidRPr="00B44D25">
        <w:rPr>
          <w:sz w:val="28"/>
        </w:rPr>
        <w:t>from</w:t>
      </w:r>
      <w:r w:rsidRPr="00B44D25">
        <w:rPr>
          <w:spacing w:val="-12"/>
          <w:sz w:val="28"/>
        </w:rPr>
        <w:t xml:space="preserve"> </w:t>
      </w:r>
      <w:r w:rsidRPr="00B44D25">
        <w:rPr>
          <w:sz w:val="28"/>
        </w:rPr>
        <w:t>passengers/drivers/</w:t>
      </w:r>
      <w:proofErr w:type="gramStart"/>
      <w:r w:rsidRPr="00B44D25">
        <w:rPr>
          <w:sz w:val="28"/>
        </w:rPr>
        <w:t>general</w:t>
      </w:r>
      <w:r w:rsidRPr="00B44D25">
        <w:rPr>
          <w:spacing w:val="-12"/>
          <w:sz w:val="28"/>
        </w:rPr>
        <w:t xml:space="preserve"> </w:t>
      </w:r>
      <w:r w:rsidRPr="00B44D25">
        <w:rPr>
          <w:spacing w:val="-2"/>
          <w:sz w:val="28"/>
        </w:rPr>
        <w:t>public</w:t>
      </w:r>
      <w:proofErr w:type="gramEnd"/>
    </w:p>
    <w:p w14:paraId="077CA9D9" w14:textId="3AC91324" w:rsidR="00764240" w:rsidRPr="00B44D25" w:rsidRDefault="002034B8" w:rsidP="00B44D25">
      <w:pPr>
        <w:pStyle w:val="ListParagraph"/>
        <w:numPr>
          <w:ilvl w:val="0"/>
          <w:numId w:val="8"/>
        </w:numPr>
        <w:tabs>
          <w:tab w:val="left" w:pos="471"/>
        </w:tabs>
        <w:spacing w:before="1"/>
        <w:rPr>
          <w:sz w:val="28"/>
        </w:rPr>
      </w:pPr>
      <w:r w:rsidRPr="00B44D25">
        <w:rPr>
          <w:sz w:val="28"/>
        </w:rPr>
        <w:t>Refer</w:t>
      </w:r>
      <w:r w:rsidRPr="00B44D25">
        <w:rPr>
          <w:spacing w:val="-4"/>
          <w:sz w:val="28"/>
        </w:rPr>
        <w:t xml:space="preserve"> </w:t>
      </w:r>
      <w:r w:rsidRPr="00B44D25">
        <w:rPr>
          <w:sz w:val="28"/>
        </w:rPr>
        <w:t>request</w:t>
      </w:r>
      <w:r w:rsidRPr="00B44D25">
        <w:rPr>
          <w:spacing w:val="-5"/>
          <w:sz w:val="28"/>
        </w:rPr>
        <w:t xml:space="preserve"> </w:t>
      </w:r>
      <w:r w:rsidRPr="00B44D25">
        <w:rPr>
          <w:sz w:val="28"/>
        </w:rPr>
        <w:t>to</w:t>
      </w:r>
      <w:r w:rsidRPr="00B44D25">
        <w:rPr>
          <w:spacing w:val="-4"/>
          <w:sz w:val="28"/>
        </w:rPr>
        <w:t xml:space="preserve"> </w:t>
      </w:r>
      <w:r w:rsidRPr="00B44D25">
        <w:rPr>
          <w:sz w:val="28"/>
        </w:rPr>
        <w:t>Marketing</w:t>
      </w:r>
      <w:r w:rsidRPr="00B44D25">
        <w:rPr>
          <w:spacing w:val="-3"/>
          <w:sz w:val="28"/>
        </w:rPr>
        <w:t xml:space="preserve"> </w:t>
      </w:r>
      <w:r w:rsidRPr="00B44D25">
        <w:rPr>
          <w:sz w:val="28"/>
        </w:rPr>
        <w:t>&amp;</w:t>
      </w:r>
      <w:r w:rsidRPr="00B44D25">
        <w:rPr>
          <w:spacing w:val="-4"/>
          <w:sz w:val="28"/>
        </w:rPr>
        <w:t xml:space="preserve"> </w:t>
      </w:r>
      <w:r w:rsidRPr="00B44D25">
        <w:rPr>
          <w:sz w:val="28"/>
        </w:rPr>
        <w:t>Development</w:t>
      </w:r>
      <w:r w:rsidRPr="00B44D25">
        <w:rPr>
          <w:spacing w:val="-4"/>
          <w:sz w:val="28"/>
        </w:rPr>
        <w:t xml:space="preserve"> </w:t>
      </w:r>
      <w:r w:rsidR="006C64AA">
        <w:rPr>
          <w:sz w:val="28"/>
        </w:rPr>
        <w:t>Director</w:t>
      </w:r>
      <w:r w:rsidR="006C64AA" w:rsidRPr="00B44D25">
        <w:rPr>
          <w:spacing w:val="-3"/>
          <w:sz w:val="28"/>
        </w:rPr>
        <w:t xml:space="preserve"> </w:t>
      </w:r>
      <w:r w:rsidRPr="00B44D25">
        <w:rPr>
          <w:sz w:val="28"/>
        </w:rPr>
        <w:t>(</w:t>
      </w:r>
      <w:r w:rsidR="00036473" w:rsidRPr="00B44D25">
        <w:rPr>
          <w:sz w:val="28"/>
        </w:rPr>
        <w:t>Casey Claypool</w:t>
      </w:r>
      <w:r w:rsidRPr="00B44D25">
        <w:rPr>
          <w:spacing w:val="-2"/>
          <w:sz w:val="28"/>
        </w:rPr>
        <w:t>)</w:t>
      </w:r>
    </w:p>
    <w:p w14:paraId="6873C919" w14:textId="77777777" w:rsidR="00764240" w:rsidRPr="00B44D25" w:rsidRDefault="002034B8" w:rsidP="00B44D25">
      <w:pPr>
        <w:pStyle w:val="ListParagraph"/>
        <w:numPr>
          <w:ilvl w:val="0"/>
          <w:numId w:val="8"/>
        </w:numPr>
        <w:tabs>
          <w:tab w:val="left" w:pos="471"/>
        </w:tabs>
        <w:spacing w:before="1"/>
        <w:rPr>
          <w:sz w:val="28"/>
        </w:rPr>
      </w:pPr>
      <w:r w:rsidRPr="00B44D25">
        <w:rPr>
          <w:sz w:val="28"/>
        </w:rPr>
        <w:t>Check</w:t>
      </w:r>
      <w:r w:rsidRPr="00B44D25">
        <w:rPr>
          <w:spacing w:val="-4"/>
          <w:sz w:val="28"/>
        </w:rPr>
        <w:t xml:space="preserve"> </w:t>
      </w:r>
      <w:r w:rsidRPr="00B44D25">
        <w:rPr>
          <w:sz w:val="28"/>
        </w:rPr>
        <w:t>request</w:t>
      </w:r>
      <w:r w:rsidRPr="00B44D25">
        <w:rPr>
          <w:spacing w:val="-5"/>
          <w:sz w:val="28"/>
        </w:rPr>
        <w:t xml:space="preserve"> </w:t>
      </w:r>
      <w:r w:rsidRPr="00B44D25">
        <w:rPr>
          <w:sz w:val="28"/>
        </w:rPr>
        <w:t>against</w:t>
      </w:r>
      <w:r w:rsidRPr="00B44D25">
        <w:rPr>
          <w:spacing w:val="-4"/>
          <w:sz w:val="28"/>
        </w:rPr>
        <w:t xml:space="preserve"> </w:t>
      </w:r>
      <w:r w:rsidRPr="00B44D25">
        <w:rPr>
          <w:sz w:val="28"/>
        </w:rPr>
        <w:t>our</w:t>
      </w:r>
      <w:r w:rsidRPr="00B44D25">
        <w:rPr>
          <w:spacing w:val="-4"/>
          <w:sz w:val="28"/>
        </w:rPr>
        <w:t xml:space="preserve"> </w:t>
      </w:r>
      <w:r w:rsidRPr="00B44D25">
        <w:rPr>
          <w:sz w:val="28"/>
        </w:rPr>
        <w:t>current</w:t>
      </w:r>
      <w:r w:rsidRPr="00B44D25">
        <w:rPr>
          <w:spacing w:val="-6"/>
          <w:sz w:val="28"/>
        </w:rPr>
        <w:t xml:space="preserve"> </w:t>
      </w:r>
      <w:r w:rsidRPr="00B44D25">
        <w:rPr>
          <w:sz w:val="28"/>
        </w:rPr>
        <w:t>relevant</w:t>
      </w:r>
      <w:r w:rsidRPr="00B44D25">
        <w:rPr>
          <w:spacing w:val="-6"/>
          <w:sz w:val="28"/>
        </w:rPr>
        <w:t xml:space="preserve"> </w:t>
      </w:r>
      <w:r w:rsidRPr="00B44D25">
        <w:rPr>
          <w:sz w:val="28"/>
        </w:rPr>
        <w:t>amenity</w:t>
      </w:r>
      <w:r w:rsidRPr="00B44D25">
        <w:rPr>
          <w:spacing w:val="-4"/>
          <w:sz w:val="28"/>
        </w:rPr>
        <w:t xml:space="preserve"> </w:t>
      </w:r>
      <w:r w:rsidRPr="00B44D25">
        <w:rPr>
          <w:sz w:val="28"/>
        </w:rPr>
        <w:t>inventory –</w:t>
      </w:r>
      <w:r w:rsidRPr="00B44D25">
        <w:rPr>
          <w:spacing w:val="-8"/>
          <w:sz w:val="28"/>
        </w:rPr>
        <w:t xml:space="preserve"> </w:t>
      </w:r>
      <w:r w:rsidRPr="00B44D25">
        <w:rPr>
          <w:sz w:val="28"/>
        </w:rPr>
        <w:t xml:space="preserve">bus </w:t>
      </w:r>
      <w:r w:rsidR="00764240" w:rsidRPr="00B44D25">
        <w:rPr>
          <w:sz w:val="28"/>
        </w:rPr>
        <w:t>s</w:t>
      </w:r>
      <w:r w:rsidRPr="00B44D25">
        <w:rPr>
          <w:sz w:val="28"/>
        </w:rPr>
        <w:t>top/bus shelter/transi</w:t>
      </w:r>
      <w:r w:rsidR="00764240" w:rsidRPr="00B44D25">
        <w:rPr>
          <w:sz w:val="28"/>
        </w:rPr>
        <w:t>t f</w:t>
      </w:r>
      <w:r w:rsidRPr="00B44D25">
        <w:rPr>
          <w:sz w:val="28"/>
        </w:rPr>
        <w:t>acility/bus specification/pass sales outlet/marketing materials, etc</w:t>
      </w:r>
    </w:p>
    <w:p w14:paraId="4A2DFA9B" w14:textId="77777777" w:rsidR="00764240" w:rsidRPr="00B44D25" w:rsidRDefault="002034B8" w:rsidP="00B44D25">
      <w:pPr>
        <w:pStyle w:val="ListParagraph"/>
        <w:numPr>
          <w:ilvl w:val="0"/>
          <w:numId w:val="8"/>
        </w:numPr>
        <w:tabs>
          <w:tab w:val="left" w:pos="471"/>
        </w:tabs>
        <w:spacing w:before="1"/>
        <w:rPr>
          <w:sz w:val="28"/>
        </w:rPr>
      </w:pPr>
      <w:r w:rsidRPr="00B44D25">
        <w:rPr>
          <w:sz w:val="28"/>
        </w:rPr>
        <w:t>Determine</w:t>
      </w:r>
      <w:r w:rsidRPr="00B44D25">
        <w:rPr>
          <w:spacing w:val="-8"/>
          <w:sz w:val="28"/>
        </w:rPr>
        <w:t xml:space="preserve"> </w:t>
      </w:r>
      <w:r w:rsidRPr="00B44D25">
        <w:rPr>
          <w:sz w:val="28"/>
        </w:rPr>
        <w:t>viability</w:t>
      </w:r>
      <w:r w:rsidRPr="00B44D25">
        <w:rPr>
          <w:spacing w:val="-5"/>
          <w:sz w:val="28"/>
        </w:rPr>
        <w:t xml:space="preserve"> </w:t>
      </w:r>
      <w:r w:rsidRPr="00B44D25">
        <w:rPr>
          <w:sz w:val="28"/>
        </w:rPr>
        <w:t>of</w:t>
      </w:r>
      <w:r w:rsidRPr="00B44D25">
        <w:rPr>
          <w:spacing w:val="-7"/>
          <w:sz w:val="28"/>
        </w:rPr>
        <w:t xml:space="preserve"> </w:t>
      </w:r>
      <w:r w:rsidRPr="00B44D25">
        <w:rPr>
          <w:sz w:val="28"/>
        </w:rPr>
        <w:t>request</w:t>
      </w:r>
      <w:r w:rsidRPr="00B44D25">
        <w:rPr>
          <w:spacing w:val="-7"/>
          <w:sz w:val="28"/>
        </w:rPr>
        <w:t xml:space="preserve"> </w:t>
      </w:r>
      <w:r w:rsidRPr="00B44D25">
        <w:rPr>
          <w:sz w:val="28"/>
        </w:rPr>
        <w:t>based</w:t>
      </w:r>
      <w:r w:rsidRPr="00B44D25">
        <w:rPr>
          <w:spacing w:val="-8"/>
          <w:sz w:val="28"/>
        </w:rPr>
        <w:t xml:space="preserve"> </w:t>
      </w:r>
      <w:r w:rsidRPr="00B44D25">
        <w:rPr>
          <w:sz w:val="28"/>
        </w:rPr>
        <w:t>upon</w:t>
      </w:r>
      <w:r w:rsidRPr="00B44D25">
        <w:rPr>
          <w:spacing w:val="-5"/>
          <w:sz w:val="28"/>
        </w:rPr>
        <w:t xml:space="preserve"> </w:t>
      </w:r>
      <w:r w:rsidRPr="00B44D25">
        <w:rPr>
          <w:sz w:val="28"/>
        </w:rPr>
        <w:t>relevant</w:t>
      </w:r>
      <w:r w:rsidRPr="00B44D25">
        <w:rPr>
          <w:spacing w:val="-7"/>
          <w:sz w:val="28"/>
        </w:rPr>
        <w:t xml:space="preserve"> </w:t>
      </w:r>
      <w:r w:rsidRPr="00B44D25">
        <w:rPr>
          <w:spacing w:val="-2"/>
          <w:sz w:val="28"/>
        </w:rPr>
        <w:t>factors:</w:t>
      </w:r>
    </w:p>
    <w:p w14:paraId="015551C5" w14:textId="77777777" w:rsidR="00764240" w:rsidRPr="00B44D25" w:rsidRDefault="002034B8" w:rsidP="00B44D25">
      <w:pPr>
        <w:pStyle w:val="ListParagraph"/>
        <w:numPr>
          <w:ilvl w:val="1"/>
          <w:numId w:val="8"/>
        </w:numPr>
        <w:tabs>
          <w:tab w:val="left" w:pos="471"/>
        </w:tabs>
        <w:spacing w:before="1"/>
        <w:rPr>
          <w:sz w:val="28"/>
        </w:rPr>
      </w:pPr>
      <w:r w:rsidRPr="00B44D25">
        <w:rPr>
          <w:sz w:val="28"/>
        </w:rPr>
        <w:t>Availability</w:t>
      </w:r>
      <w:r w:rsidRPr="00B44D25">
        <w:rPr>
          <w:spacing w:val="-7"/>
          <w:sz w:val="28"/>
        </w:rPr>
        <w:t xml:space="preserve"> </w:t>
      </w:r>
      <w:r w:rsidRPr="00B44D25">
        <w:rPr>
          <w:sz w:val="28"/>
        </w:rPr>
        <w:t>of</w:t>
      </w:r>
      <w:r w:rsidRPr="00B44D25">
        <w:rPr>
          <w:spacing w:val="-5"/>
          <w:sz w:val="28"/>
        </w:rPr>
        <w:t xml:space="preserve"> </w:t>
      </w:r>
      <w:r w:rsidRPr="00B44D25">
        <w:rPr>
          <w:sz w:val="28"/>
        </w:rPr>
        <w:t>existing</w:t>
      </w:r>
      <w:r w:rsidRPr="00B44D25">
        <w:rPr>
          <w:spacing w:val="-5"/>
          <w:sz w:val="28"/>
        </w:rPr>
        <w:t xml:space="preserve"> </w:t>
      </w:r>
      <w:r w:rsidRPr="00B44D25">
        <w:rPr>
          <w:sz w:val="28"/>
        </w:rPr>
        <w:t>amenity</w:t>
      </w:r>
      <w:r w:rsidRPr="00B44D25">
        <w:rPr>
          <w:spacing w:val="-5"/>
          <w:sz w:val="28"/>
        </w:rPr>
        <w:t xml:space="preserve"> </w:t>
      </w:r>
      <w:r w:rsidRPr="00B44D25">
        <w:rPr>
          <w:sz w:val="28"/>
        </w:rPr>
        <w:t>in</w:t>
      </w:r>
      <w:r w:rsidRPr="00B44D25">
        <w:rPr>
          <w:spacing w:val="-5"/>
          <w:sz w:val="28"/>
        </w:rPr>
        <w:t xml:space="preserve"> </w:t>
      </w:r>
      <w:r w:rsidRPr="00B44D25">
        <w:rPr>
          <w:sz w:val="28"/>
        </w:rPr>
        <w:t>proximity</w:t>
      </w:r>
      <w:r w:rsidRPr="00B44D25">
        <w:rPr>
          <w:spacing w:val="-5"/>
          <w:sz w:val="28"/>
        </w:rPr>
        <w:t xml:space="preserve"> </w:t>
      </w:r>
      <w:r w:rsidRPr="00B44D25">
        <w:rPr>
          <w:sz w:val="28"/>
        </w:rPr>
        <w:t>to</w:t>
      </w:r>
      <w:r w:rsidRPr="00B44D25">
        <w:rPr>
          <w:spacing w:val="-4"/>
          <w:sz w:val="28"/>
        </w:rPr>
        <w:t xml:space="preserve"> </w:t>
      </w:r>
      <w:r w:rsidRPr="00B44D25">
        <w:rPr>
          <w:sz w:val="28"/>
        </w:rPr>
        <w:t>the</w:t>
      </w:r>
      <w:r w:rsidRPr="00B44D25">
        <w:rPr>
          <w:spacing w:val="-5"/>
          <w:sz w:val="28"/>
        </w:rPr>
        <w:t xml:space="preserve"> </w:t>
      </w:r>
      <w:r w:rsidRPr="00B44D25">
        <w:rPr>
          <w:spacing w:val="-2"/>
          <w:sz w:val="28"/>
        </w:rPr>
        <w:t>request</w:t>
      </w:r>
    </w:p>
    <w:p w14:paraId="0E70556E" w14:textId="77777777" w:rsidR="00764240" w:rsidRPr="00B44D25" w:rsidRDefault="002034B8" w:rsidP="00B44D25">
      <w:pPr>
        <w:pStyle w:val="ListParagraph"/>
        <w:numPr>
          <w:ilvl w:val="1"/>
          <w:numId w:val="8"/>
        </w:numPr>
        <w:tabs>
          <w:tab w:val="left" w:pos="471"/>
        </w:tabs>
        <w:spacing w:before="1"/>
        <w:rPr>
          <w:sz w:val="28"/>
        </w:rPr>
      </w:pPr>
      <w:r w:rsidRPr="00B44D25">
        <w:rPr>
          <w:sz w:val="28"/>
        </w:rPr>
        <w:t>Resources</w:t>
      </w:r>
      <w:r w:rsidRPr="00B44D25">
        <w:rPr>
          <w:spacing w:val="-7"/>
          <w:sz w:val="28"/>
        </w:rPr>
        <w:t xml:space="preserve"> </w:t>
      </w:r>
      <w:r w:rsidRPr="00B44D25">
        <w:rPr>
          <w:sz w:val="28"/>
        </w:rPr>
        <w:t>necessary</w:t>
      </w:r>
      <w:r w:rsidRPr="00B44D25">
        <w:rPr>
          <w:spacing w:val="-8"/>
          <w:sz w:val="28"/>
        </w:rPr>
        <w:t xml:space="preserve"> </w:t>
      </w:r>
      <w:r w:rsidRPr="00B44D25">
        <w:rPr>
          <w:sz w:val="28"/>
        </w:rPr>
        <w:t>to</w:t>
      </w:r>
      <w:r w:rsidRPr="00B44D25">
        <w:rPr>
          <w:spacing w:val="-8"/>
          <w:sz w:val="28"/>
        </w:rPr>
        <w:t xml:space="preserve"> </w:t>
      </w:r>
      <w:r w:rsidRPr="00B44D25">
        <w:rPr>
          <w:sz w:val="28"/>
        </w:rPr>
        <w:t>fulfill</w:t>
      </w:r>
      <w:r w:rsidRPr="00B44D25">
        <w:rPr>
          <w:spacing w:val="-10"/>
          <w:sz w:val="28"/>
        </w:rPr>
        <w:t xml:space="preserve"> </w:t>
      </w:r>
      <w:r w:rsidRPr="00B44D25">
        <w:rPr>
          <w:spacing w:val="-2"/>
          <w:sz w:val="28"/>
        </w:rPr>
        <w:t>request</w:t>
      </w:r>
    </w:p>
    <w:p w14:paraId="31AC80CA" w14:textId="77777777" w:rsidR="00764240" w:rsidRPr="00B44D25" w:rsidRDefault="002034B8" w:rsidP="00B44D25">
      <w:pPr>
        <w:pStyle w:val="ListParagraph"/>
        <w:numPr>
          <w:ilvl w:val="1"/>
          <w:numId w:val="8"/>
        </w:numPr>
        <w:tabs>
          <w:tab w:val="left" w:pos="471"/>
        </w:tabs>
        <w:spacing w:before="1"/>
        <w:rPr>
          <w:sz w:val="28"/>
        </w:rPr>
      </w:pPr>
      <w:r w:rsidRPr="00B44D25">
        <w:rPr>
          <w:sz w:val="28"/>
        </w:rPr>
        <w:t>Resources</w:t>
      </w:r>
      <w:r w:rsidRPr="00B44D25">
        <w:rPr>
          <w:spacing w:val="-6"/>
          <w:sz w:val="28"/>
        </w:rPr>
        <w:t xml:space="preserve"> </w:t>
      </w:r>
      <w:r w:rsidRPr="00B44D25">
        <w:rPr>
          <w:sz w:val="28"/>
        </w:rPr>
        <w:t>necessary</w:t>
      </w:r>
      <w:r w:rsidRPr="00B44D25">
        <w:rPr>
          <w:spacing w:val="-7"/>
          <w:sz w:val="28"/>
        </w:rPr>
        <w:t xml:space="preserve"> </w:t>
      </w:r>
      <w:r w:rsidRPr="00B44D25">
        <w:rPr>
          <w:sz w:val="28"/>
        </w:rPr>
        <w:t>to</w:t>
      </w:r>
      <w:r w:rsidRPr="00B44D25">
        <w:rPr>
          <w:spacing w:val="-7"/>
          <w:sz w:val="28"/>
        </w:rPr>
        <w:t xml:space="preserve"> </w:t>
      </w:r>
      <w:r w:rsidRPr="00B44D25">
        <w:rPr>
          <w:sz w:val="28"/>
        </w:rPr>
        <w:t>maintain</w:t>
      </w:r>
      <w:r w:rsidRPr="00B44D25">
        <w:rPr>
          <w:spacing w:val="-7"/>
          <w:sz w:val="28"/>
        </w:rPr>
        <w:t xml:space="preserve"> </w:t>
      </w:r>
      <w:r w:rsidRPr="00B44D25">
        <w:rPr>
          <w:spacing w:val="-2"/>
          <w:sz w:val="28"/>
        </w:rPr>
        <w:t>request</w:t>
      </w:r>
    </w:p>
    <w:p w14:paraId="37983BB5" w14:textId="77777777" w:rsidR="00764240" w:rsidRPr="00B44D25" w:rsidRDefault="002034B8" w:rsidP="00B44D25">
      <w:pPr>
        <w:pStyle w:val="ListParagraph"/>
        <w:numPr>
          <w:ilvl w:val="1"/>
          <w:numId w:val="8"/>
        </w:numPr>
        <w:tabs>
          <w:tab w:val="left" w:pos="471"/>
        </w:tabs>
        <w:spacing w:before="1"/>
        <w:rPr>
          <w:sz w:val="28"/>
        </w:rPr>
      </w:pPr>
      <w:r w:rsidRPr="00B44D25">
        <w:rPr>
          <w:sz w:val="28"/>
        </w:rPr>
        <w:t>Availability</w:t>
      </w:r>
      <w:r w:rsidRPr="00B44D25">
        <w:rPr>
          <w:spacing w:val="-6"/>
          <w:sz w:val="28"/>
        </w:rPr>
        <w:t xml:space="preserve"> </w:t>
      </w:r>
      <w:r w:rsidRPr="00B44D25">
        <w:rPr>
          <w:sz w:val="28"/>
        </w:rPr>
        <w:t>of</w:t>
      </w:r>
      <w:r w:rsidRPr="00B44D25">
        <w:rPr>
          <w:spacing w:val="-6"/>
          <w:sz w:val="28"/>
        </w:rPr>
        <w:t xml:space="preserve"> </w:t>
      </w:r>
      <w:r w:rsidRPr="00B44D25">
        <w:rPr>
          <w:spacing w:val="-2"/>
          <w:sz w:val="28"/>
        </w:rPr>
        <w:t>resources</w:t>
      </w:r>
    </w:p>
    <w:p w14:paraId="7214D062" w14:textId="77777777" w:rsidR="00764240" w:rsidRPr="00B44D25" w:rsidRDefault="002034B8" w:rsidP="00B44D25">
      <w:pPr>
        <w:pStyle w:val="ListParagraph"/>
        <w:numPr>
          <w:ilvl w:val="0"/>
          <w:numId w:val="8"/>
        </w:numPr>
        <w:tabs>
          <w:tab w:val="left" w:pos="471"/>
        </w:tabs>
        <w:spacing w:before="1"/>
        <w:rPr>
          <w:sz w:val="28"/>
        </w:rPr>
      </w:pPr>
      <w:r w:rsidRPr="00B44D25">
        <w:rPr>
          <w:sz w:val="28"/>
        </w:rPr>
        <w:t>Accept,</w:t>
      </w:r>
      <w:r w:rsidRPr="00B44D25">
        <w:rPr>
          <w:spacing w:val="-6"/>
          <w:sz w:val="28"/>
        </w:rPr>
        <w:t xml:space="preserve"> </w:t>
      </w:r>
      <w:r w:rsidRPr="00B44D25">
        <w:rPr>
          <w:sz w:val="28"/>
        </w:rPr>
        <w:t>defer</w:t>
      </w:r>
      <w:r w:rsidRPr="00B44D25">
        <w:rPr>
          <w:spacing w:val="-4"/>
          <w:sz w:val="28"/>
        </w:rPr>
        <w:t xml:space="preserve"> </w:t>
      </w:r>
      <w:r w:rsidRPr="00B44D25">
        <w:rPr>
          <w:sz w:val="28"/>
        </w:rPr>
        <w:t>or</w:t>
      </w:r>
      <w:r w:rsidRPr="00B44D25">
        <w:rPr>
          <w:spacing w:val="-8"/>
          <w:sz w:val="28"/>
        </w:rPr>
        <w:t xml:space="preserve"> </w:t>
      </w:r>
      <w:r w:rsidRPr="00B44D25">
        <w:rPr>
          <w:sz w:val="28"/>
        </w:rPr>
        <w:t>deny</w:t>
      </w:r>
      <w:r w:rsidRPr="00B44D25">
        <w:rPr>
          <w:spacing w:val="-3"/>
          <w:sz w:val="28"/>
        </w:rPr>
        <w:t xml:space="preserve"> </w:t>
      </w:r>
      <w:r w:rsidRPr="00B44D25">
        <w:rPr>
          <w:sz w:val="28"/>
        </w:rPr>
        <w:t>request</w:t>
      </w:r>
      <w:r w:rsidRPr="00B44D25">
        <w:rPr>
          <w:spacing w:val="-5"/>
          <w:sz w:val="28"/>
        </w:rPr>
        <w:t xml:space="preserve"> </w:t>
      </w:r>
      <w:r w:rsidRPr="00B44D25">
        <w:rPr>
          <w:sz w:val="28"/>
        </w:rPr>
        <w:t>as</w:t>
      </w:r>
      <w:r w:rsidRPr="00B44D25">
        <w:rPr>
          <w:spacing w:val="-4"/>
          <w:sz w:val="28"/>
        </w:rPr>
        <w:t xml:space="preserve"> </w:t>
      </w:r>
      <w:r w:rsidRPr="00B44D25">
        <w:rPr>
          <w:spacing w:val="-2"/>
          <w:sz w:val="28"/>
        </w:rPr>
        <w:t>appropriate</w:t>
      </w:r>
    </w:p>
    <w:p w14:paraId="498F6B8F" w14:textId="4EF025B1" w:rsidR="00764240" w:rsidRPr="00B44D25" w:rsidRDefault="002034B8" w:rsidP="00B44D25">
      <w:pPr>
        <w:pStyle w:val="ListParagraph"/>
        <w:numPr>
          <w:ilvl w:val="0"/>
          <w:numId w:val="8"/>
        </w:numPr>
        <w:tabs>
          <w:tab w:val="left" w:pos="471"/>
        </w:tabs>
        <w:spacing w:before="1"/>
        <w:rPr>
          <w:sz w:val="28"/>
        </w:rPr>
      </w:pPr>
      <w:r w:rsidRPr="00B44D25">
        <w:rPr>
          <w:sz w:val="28"/>
        </w:rPr>
        <w:t>Marketing</w:t>
      </w:r>
      <w:r w:rsidRPr="00B44D25">
        <w:rPr>
          <w:spacing w:val="-1"/>
          <w:sz w:val="28"/>
        </w:rPr>
        <w:t xml:space="preserve"> </w:t>
      </w:r>
      <w:r w:rsidRPr="00B44D25">
        <w:rPr>
          <w:sz w:val="28"/>
        </w:rPr>
        <w:t>&amp;</w:t>
      </w:r>
      <w:r w:rsidRPr="00B44D25">
        <w:rPr>
          <w:spacing w:val="-1"/>
          <w:sz w:val="28"/>
        </w:rPr>
        <w:t xml:space="preserve"> </w:t>
      </w:r>
      <w:r w:rsidRPr="00B44D25">
        <w:rPr>
          <w:sz w:val="28"/>
        </w:rPr>
        <w:t>Development</w:t>
      </w:r>
      <w:r w:rsidRPr="00B44D25">
        <w:rPr>
          <w:spacing w:val="-1"/>
          <w:sz w:val="28"/>
        </w:rPr>
        <w:t xml:space="preserve"> </w:t>
      </w:r>
      <w:r w:rsidR="006C64AA">
        <w:rPr>
          <w:sz w:val="28"/>
        </w:rPr>
        <w:t>Director</w:t>
      </w:r>
      <w:r w:rsidR="006C64AA" w:rsidRPr="00B44D25">
        <w:rPr>
          <w:sz w:val="28"/>
        </w:rPr>
        <w:t xml:space="preserve"> </w:t>
      </w:r>
      <w:r w:rsidRPr="00B44D25">
        <w:rPr>
          <w:sz w:val="28"/>
        </w:rPr>
        <w:t>to</w:t>
      </w:r>
      <w:r w:rsidRPr="00B44D25">
        <w:rPr>
          <w:spacing w:val="-1"/>
          <w:sz w:val="28"/>
        </w:rPr>
        <w:t xml:space="preserve"> </w:t>
      </w:r>
      <w:r w:rsidRPr="00B44D25">
        <w:rPr>
          <w:sz w:val="28"/>
        </w:rPr>
        <w:t xml:space="preserve">notify </w:t>
      </w:r>
      <w:proofErr w:type="gramStart"/>
      <w:r w:rsidRPr="00B44D25">
        <w:rPr>
          <w:sz w:val="28"/>
        </w:rPr>
        <w:t>person</w:t>
      </w:r>
      <w:proofErr w:type="gramEnd"/>
      <w:r w:rsidRPr="00B44D25">
        <w:rPr>
          <w:spacing w:val="-2"/>
          <w:sz w:val="28"/>
        </w:rPr>
        <w:t xml:space="preserve"> </w:t>
      </w:r>
      <w:r w:rsidRPr="00B44D25">
        <w:rPr>
          <w:sz w:val="28"/>
        </w:rPr>
        <w:t>who</w:t>
      </w:r>
      <w:r w:rsidRPr="00B44D25">
        <w:rPr>
          <w:spacing w:val="-2"/>
          <w:sz w:val="28"/>
        </w:rPr>
        <w:t xml:space="preserve"> </w:t>
      </w:r>
      <w:r w:rsidRPr="00B44D25">
        <w:rPr>
          <w:sz w:val="28"/>
        </w:rPr>
        <w:t>made the</w:t>
      </w:r>
      <w:r w:rsidRPr="00B44D25">
        <w:rPr>
          <w:spacing w:val="-1"/>
          <w:sz w:val="28"/>
        </w:rPr>
        <w:t xml:space="preserve"> </w:t>
      </w:r>
      <w:r w:rsidRPr="00B44D25">
        <w:rPr>
          <w:sz w:val="28"/>
        </w:rPr>
        <w:t>request</w:t>
      </w:r>
      <w:r w:rsidRPr="00B44D25">
        <w:rPr>
          <w:spacing w:val="-2"/>
          <w:sz w:val="28"/>
        </w:rPr>
        <w:t xml:space="preserve"> </w:t>
      </w:r>
      <w:r w:rsidRPr="00B44D25">
        <w:rPr>
          <w:sz w:val="28"/>
        </w:rPr>
        <w:t>of</w:t>
      </w:r>
      <w:r w:rsidRPr="00B44D25">
        <w:rPr>
          <w:spacing w:val="-3"/>
          <w:sz w:val="28"/>
        </w:rPr>
        <w:t xml:space="preserve"> </w:t>
      </w:r>
      <w:r w:rsidRPr="00B44D25">
        <w:rPr>
          <w:sz w:val="28"/>
        </w:rPr>
        <w:t>the status of their request</w:t>
      </w:r>
    </w:p>
    <w:p w14:paraId="29296DB4" w14:textId="11501DAF" w:rsidR="00E440A0" w:rsidRPr="00B44D25" w:rsidRDefault="002034B8" w:rsidP="00B44D25">
      <w:pPr>
        <w:pStyle w:val="ListParagraph"/>
        <w:numPr>
          <w:ilvl w:val="0"/>
          <w:numId w:val="8"/>
        </w:numPr>
        <w:tabs>
          <w:tab w:val="left" w:pos="471"/>
        </w:tabs>
        <w:spacing w:before="1"/>
        <w:rPr>
          <w:sz w:val="28"/>
        </w:rPr>
      </w:pPr>
      <w:r w:rsidRPr="00B44D25">
        <w:rPr>
          <w:sz w:val="28"/>
        </w:rPr>
        <w:t>Attempt</w:t>
      </w:r>
      <w:r w:rsidRPr="00B44D25">
        <w:rPr>
          <w:spacing w:val="-2"/>
          <w:sz w:val="28"/>
        </w:rPr>
        <w:t xml:space="preserve"> </w:t>
      </w:r>
      <w:r w:rsidRPr="00B44D25">
        <w:rPr>
          <w:sz w:val="28"/>
        </w:rPr>
        <w:t>to</w:t>
      </w:r>
      <w:r w:rsidRPr="00B44D25">
        <w:rPr>
          <w:spacing w:val="-1"/>
          <w:sz w:val="28"/>
        </w:rPr>
        <w:t xml:space="preserve"> </w:t>
      </w:r>
      <w:r w:rsidRPr="00B44D25">
        <w:rPr>
          <w:sz w:val="28"/>
        </w:rPr>
        <w:t>complete the</w:t>
      </w:r>
      <w:r w:rsidRPr="00B44D25">
        <w:rPr>
          <w:spacing w:val="-1"/>
          <w:sz w:val="28"/>
        </w:rPr>
        <w:t xml:space="preserve"> </w:t>
      </w:r>
      <w:r w:rsidRPr="00B44D25">
        <w:rPr>
          <w:sz w:val="28"/>
        </w:rPr>
        <w:t>amenity placement</w:t>
      </w:r>
      <w:r w:rsidRPr="00B44D25">
        <w:rPr>
          <w:spacing w:val="-2"/>
          <w:sz w:val="28"/>
        </w:rPr>
        <w:t xml:space="preserve"> </w:t>
      </w:r>
      <w:r w:rsidRPr="00B44D25">
        <w:rPr>
          <w:sz w:val="28"/>
        </w:rPr>
        <w:t>process within 10</w:t>
      </w:r>
      <w:r w:rsidRPr="00B44D25">
        <w:rPr>
          <w:spacing w:val="-2"/>
          <w:sz w:val="28"/>
        </w:rPr>
        <w:t xml:space="preserve"> </w:t>
      </w:r>
      <w:r w:rsidRPr="00B44D25">
        <w:rPr>
          <w:sz w:val="28"/>
        </w:rPr>
        <w:t>business</w:t>
      </w:r>
      <w:r w:rsidRPr="00B44D25">
        <w:rPr>
          <w:spacing w:val="-1"/>
          <w:sz w:val="28"/>
        </w:rPr>
        <w:t xml:space="preserve"> </w:t>
      </w:r>
      <w:r w:rsidRPr="00B44D25">
        <w:rPr>
          <w:sz w:val="28"/>
        </w:rPr>
        <w:t>days of receipt of request</w:t>
      </w:r>
    </w:p>
    <w:p w14:paraId="3562542E" w14:textId="77777777" w:rsidR="00E440A0" w:rsidRDefault="00E440A0" w:rsidP="00B44D25">
      <w:pPr>
        <w:pStyle w:val="BodyText"/>
      </w:pPr>
    </w:p>
    <w:p w14:paraId="18442E9F" w14:textId="77777777" w:rsidR="00E440A0" w:rsidRDefault="002034B8" w:rsidP="00B44D25">
      <w:pPr>
        <w:pStyle w:val="Heading1"/>
        <w:spacing w:before="1"/>
        <w:ind w:left="0"/>
      </w:pPr>
      <w:r>
        <w:t>Shelter</w:t>
      </w:r>
      <w:r>
        <w:rPr>
          <w:spacing w:val="-8"/>
        </w:rPr>
        <w:t xml:space="preserve"> </w:t>
      </w:r>
      <w:r>
        <w:t>placement</w:t>
      </w:r>
      <w:r>
        <w:rPr>
          <w:spacing w:val="-5"/>
        </w:rPr>
        <w:t xml:space="preserve"> </w:t>
      </w:r>
      <w:r>
        <w:rPr>
          <w:spacing w:val="-2"/>
        </w:rPr>
        <w:t>criteria:</w:t>
      </w:r>
    </w:p>
    <w:p w14:paraId="0ABD4F4C" w14:textId="77777777" w:rsidR="00E440A0" w:rsidRPr="00B44D25" w:rsidRDefault="002034B8" w:rsidP="00B44D25">
      <w:pPr>
        <w:pStyle w:val="ListParagraph"/>
        <w:numPr>
          <w:ilvl w:val="0"/>
          <w:numId w:val="9"/>
        </w:numPr>
        <w:tabs>
          <w:tab w:val="left" w:pos="471"/>
        </w:tabs>
        <w:spacing w:before="1" w:line="317" w:lineRule="exact"/>
        <w:rPr>
          <w:sz w:val="28"/>
        </w:rPr>
      </w:pPr>
      <w:r w:rsidRPr="00B44D25">
        <w:rPr>
          <w:sz w:val="28"/>
        </w:rPr>
        <w:t>Guidelines</w:t>
      </w:r>
      <w:r w:rsidRPr="00B44D25">
        <w:rPr>
          <w:spacing w:val="-10"/>
          <w:sz w:val="28"/>
        </w:rPr>
        <w:t xml:space="preserve"> </w:t>
      </w:r>
      <w:r w:rsidRPr="00B44D25">
        <w:rPr>
          <w:sz w:val="28"/>
        </w:rPr>
        <w:t>established</w:t>
      </w:r>
      <w:r w:rsidRPr="00B44D25">
        <w:rPr>
          <w:spacing w:val="-11"/>
          <w:sz w:val="28"/>
        </w:rPr>
        <w:t xml:space="preserve"> </w:t>
      </w:r>
      <w:r w:rsidRPr="00B44D25">
        <w:rPr>
          <w:sz w:val="28"/>
        </w:rPr>
        <w:t>by</w:t>
      </w:r>
      <w:r w:rsidRPr="00B44D25">
        <w:rPr>
          <w:spacing w:val="-7"/>
          <w:sz w:val="28"/>
        </w:rPr>
        <w:t xml:space="preserve"> </w:t>
      </w:r>
      <w:r w:rsidRPr="00B44D25">
        <w:rPr>
          <w:sz w:val="28"/>
        </w:rPr>
        <w:t>Citilink</w:t>
      </w:r>
      <w:r w:rsidRPr="00B44D25">
        <w:rPr>
          <w:spacing w:val="-7"/>
          <w:sz w:val="28"/>
        </w:rPr>
        <w:t xml:space="preserve"> </w:t>
      </w:r>
      <w:r w:rsidRPr="00B44D25">
        <w:rPr>
          <w:sz w:val="28"/>
        </w:rPr>
        <w:t>service</w:t>
      </w:r>
      <w:r w:rsidRPr="00B44D25">
        <w:rPr>
          <w:spacing w:val="-8"/>
          <w:sz w:val="28"/>
        </w:rPr>
        <w:t xml:space="preserve"> </w:t>
      </w:r>
      <w:r w:rsidRPr="00B44D25">
        <w:rPr>
          <w:sz w:val="28"/>
        </w:rPr>
        <w:t>standards</w:t>
      </w:r>
      <w:r w:rsidRPr="00B44D25">
        <w:rPr>
          <w:spacing w:val="-7"/>
          <w:sz w:val="28"/>
        </w:rPr>
        <w:t xml:space="preserve"> </w:t>
      </w:r>
      <w:r w:rsidRPr="00B44D25">
        <w:rPr>
          <w:sz w:val="28"/>
        </w:rPr>
        <w:t>(50</w:t>
      </w:r>
      <w:r w:rsidRPr="00B44D25">
        <w:rPr>
          <w:spacing w:val="-6"/>
          <w:sz w:val="28"/>
        </w:rPr>
        <w:t xml:space="preserve"> </w:t>
      </w:r>
      <w:r w:rsidRPr="00B44D25">
        <w:rPr>
          <w:spacing w:val="-2"/>
          <w:sz w:val="28"/>
        </w:rPr>
        <w:t>boardings/day)</w:t>
      </w:r>
    </w:p>
    <w:p w14:paraId="1B97DFAB" w14:textId="77777777" w:rsidR="00E440A0" w:rsidRPr="00B44D25" w:rsidRDefault="002034B8" w:rsidP="00B44D25">
      <w:pPr>
        <w:pStyle w:val="ListParagraph"/>
        <w:numPr>
          <w:ilvl w:val="0"/>
          <w:numId w:val="9"/>
        </w:numPr>
        <w:tabs>
          <w:tab w:val="left" w:pos="506"/>
        </w:tabs>
        <w:spacing w:line="317" w:lineRule="exact"/>
        <w:rPr>
          <w:sz w:val="28"/>
        </w:rPr>
      </w:pPr>
      <w:r w:rsidRPr="00B44D25">
        <w:rPr>
          <w:sz w:val="28"/>
        </w:rPr>
        <w:t>Locations</w:t>
      </w:r>
      <w:r w:rsidRPr="00B44D25">
        <w:rPr>
          <w:spacing w:val="-10"/>
          <w:sz w:val="28"/>
        </w:rPr>
        <w:t xml:space="preserve"> </w:t>
      </w:r>
      <w:r w:rsidRPr="00B44D25">
        <w:rPr>
          <w:sz w:val="28"/>
        </w:rPr>
        <w:t>serving</w:t>
      </w:r>
      <w:r w:rsidRPr="00B44D25">
        <w:rPr>
          <w:spacing w:val="-4"/>
          <w:sz w:val="28"/>
        </w:rPr>
        <w:t xml:space="preserve"> </w:t>
      </w:r>
      <w:r w:rsidRPr="00B44D25">
        <w:rPr>
          <w:sz w:val="28"/>
        </w:rPr>
        <w:t>elderly</w:t>
      </w:r>
      <w:r w:rsidRPr="00B44D25">
        <w:rPr>
          <w:spacing w:val="-4"/>
          <w:sz w:val="28"/>
        </w:rPr>
        <w:t xml:space="preserve"> </w:t>
      </w:r>
      <w:r w:rsidRPr="00B44D25">
        <w:rPr>
          <w:sz w:val="28"/>
        </w:rPr>
        <w:t>and/or</w:t>
      </w:r>
      <w:r w:rsidRPr="00B44D25">
        <w:rPr>
          <w:spacing w:val="-7"/>
          <w:sz w:val="28"/>
        </w:rPr>
        <w:t xml:space="preserve"> </w:t>
      </w:r>
      <w:proofErr w:type="gramStart"/>
      <w:r w:rsidRPr="00B44D25">
        <w:rPr>
          <w:sz w:val="28"/>
        </w:rPr>
        <w:t>persons</w:t>
      </w:r>
      <w:proofErr w:type="gramEnd"/>
      <w:r w:rsidRPr="00B44D25">
        <w:rPr>
          <w:spacing w:val="-4"/>
          <w:sz w:val="28"/>
        </w:rPr>
        <w:t xml:space="preserve"> </w:t>
      </w:r>
      <w:r w:rsidRPr="00B44D25">
        <w:rPr>
          <w:sz w:val="28"/>
        </w:rPr>
        <w:t>with</w:t>
      </w:r>
      <w:r w:rsidRPr="00B44D25">
        <w:rPr>
          <w:spacing w:val="-4"/>
          <w:sz w:val="28"/>
        </w:rPr>
        <w:t xml:space="preserve"> </w:t>
      </w:r>
      <w:r w:rsidRPr="00B44D25">
        <w:rPr>
          <w:spacing w:val="-2"/>
          <w:sz w:val="28"/>
        </w:rPr>
        <w:t>disabilities</w:t>
      </w:r>
    </w:p>
    <w:p w14:paraId="2C6C5A6B" w14:textId="77777777" w:rsidR="00E440A0" w:rsidRPr="00B44D25" w:rsidRDefault="002034B8" w:rsidP="00B44D25">
      <w:pPr>
        <w:pStyle w:val="ListParagraph"/>
        <w:numPr>
          <w:ilvl w:val="0"/>
          <w:numId w:val="9"/>
        </w:numPr>
        <w:tabs>
          <w:tab w:val="left" w:pos="505"/>
        </w:tabs>
        <w:spacing w:before="1" w:line="317" w:lineRule="exact"/>
        <w:rPr>
          <w:sz w:val="28"/>
        </w:rPr>
      </w:pPr>
      <w:r w:rsidRPr="00B44D25">
        <w:rPr>
          <w:sz w:val="28"/>
        </w:rPr>
        <w:t>Community</w:t>
      </w:r>
      <w:r w:rsidRPr="00B44D25">
        <w:rPr>
          <w:spacing w:val="-9"/>
          <w:sz w:val="28"/>
        </w:rPr>
        <w:t xml:space="preserve"> </w:t>
      </w:r>
      <w:r w:rsidRPr="00B44D25">
        <w:rPr>
          <w:spacing w:val="-2"/>
          <w:sz w:val="28"/>
        </w:rPr>
        <w:t>requests</w:t>
      </w:r>
    </w:p>
    <w:p w14:paraId="53D596A8" w14:textId="77777777" w:rsidR="00E440A0" w:rsidRPr="00B44D25" w:rsidRDefault="002034B8" w:rsidP="00B44D25">
      <w:pPr>
        <w:pStyle w:val="ListParagraph"/>
        <w:numPr>
          <w:ilvl w:val="0"/>
          <w:numId w:val="9"/>
        </w:numPr>
        <w:tabs>
          <w:tab w:val="left" w:pos="509"/>
        </w:tabs>
        <w:spacing w:line="317" w:lineRule="exact"/>
        <w:rPr>
          <w:sz w:val="28"/>
        </w:rPr>
      </w:pPr>
      <w:r w:rsidRPr="00B44D25">
        <w:rPr>
          <w:sz w:val="28"/>
        </w:rPr>
        <w:t>Approved</w:t>
      </w:r>
      <w:r w:rsidRPr="00B44D25">
        <w:rPr>
          <w:spacing w:val="-9"/>
          <w:sz w:val="28"/>
        </w:rPr>
        <w:t xml:space="preserve"> </w:t>
      </w:r>
      <w:r w:rsidRPr="00B44D25">
        <w:rPr>
          <w:sz w:val="28"/>
        </w:rPr>
        <w:t>by</w:t>
      </w:r>
      <w:r w:rsidRPr="00B44D25">
        <w:rPr>
          <w:spacing w:val="-5"/>
          <w:sz w:val="28"/>
        </w:rPr>
        <w:t xml:space="preserve"> </w:t>
      </w:r>
      <w:r w:rsidRPr="00B44D25">
        <w:rPr>
          <w:sz w:val="28"/>
        </w:rPr>
        <w:t>City</w:t>
      </w:r>
      <w:r w:rsidRPr="00B44D25">
        <w:rPr>
          <w:spacing w:val="-6"/>
          <w:sz w:val="28"/>
        </w:rPr>
        <w:t xml:space="preserve"> </w:t>
      </w:r>
      <w:r w:rsidRPr="00B44D25">
        <w:rPr>
          <w:sz w:val="28"/>
        </w:rPr>
        <w:t>Traffic</w:t>
      </w:r>
      <w:r w:rsidRPr="00B44D25">
        <w:rPr>
          <w:spacing w:val="-6"/>
          <w:sz w:val="28"/>
        </w:rPr>
        <w:t xml:space="preserve"> </w:t>
      </w:r>
      <w:r w:rsidRPr="00B44D25">
        <w:rPr>
          <w:sz w:val="28"/>
        </w:rPr>
        <w:t>Engineer/Right</w:t>
      </w:r>
      <w:r w:rsidRPr="00B44D25">
        <w:rPr>
          <w:spacing w:val="-7"/>
          <w:sz w:val="28"/>
        </w:rPr>
        <w:t xml:space="preserve"> </w:t>
      </w:r>
      <w:r w:rsidRPr="00B44D25">
        <w:rPr>
          <w:sz w:val="28"/>
        </w:rPr>
        <w:t>of</w:t>
      </w:r>
      <w:r w:rsidRPr="00B44D25">
        <w:rPr>
          <w:spacing w:val="-7"/>
          <w:sz w:val="28"/>
        </w:rPr>
        <w:t xml:space="preserve"> </w:t>
      </w:r>
      <w:r w:rsidRPr="00B44D25">
        <w:rPr>
          <w:spacing w:val="-5"/>
          <w:sz w:val="28"/>
        </w:rPr>
        <w:t>Way</w:t>
      </w:r>
    </w:p>
    <w:p w14:paraId="43EC3304" w14:textId="77777777" w:rsidR="00B44D25" w:rsidRDefault="00B44D25">
      <w:pPr>
        <w:rPr>
          <w:b/>
          <w:bCs/>
          <w:sz w:val="28"/>
          <w:szCs w:val="28"/>
        </w:rPr>
      </w:pPr>
      <w:r>
        <w:br w:type="page"/>
      </w:r>
    </w:p>
    <w:p w14:paraId="4401986D" w14:textId="2F7F5BA9" w:rsidR="00E440A0" w:rsidRDefault="002034B8" w:rsidP="00B44D25">
      <w:pPr>
        <w:pStyle w:val="Heading1"/>
        <w:spacing w:before="318"/>
        <w:ind w:left="0"/>
      </w:pPr>
      <w:r>
        <w:lastRenderedPageBreak/>
        <w:t>Passenger</w:t>
      </w:r>
      <w:r>
        <w:rPr>
          <w:spacing w:val="-11"/>
        </w:rPr>
        <w:t xml:space="preserve"> </w:t>
      </w:r>
      <w:r>
        <w:t>boarding/alighting</w:t>
      </w:r>
      <w:r>
        <w:rPr>
          <w:spacing w:val="-9"/>
        </w:rPr>
        <w:t xml:space="preserve"> </w:t>
      </w:r>
      <w:r>
        <w:rPr>
          <w:spacing w:val="-2"/>
        </w:rPr>
        <w:t>procedures:</w:t>
      </w:r>
    </w:p>
    <w:p w14:paraId="2E9DD0E1" w14:textId="2B83C6F7" w:rsidR="00E440A0" w:rsidRDefault="002034B8" w:rsidP="00B44D25">
      <w:pPr>
        <w:pStyle w:val="BodyText"/>
        <w:spacing w:before="1"/>
      </w:pPr>
      <w:r>
        <w:t>Bus drivers are instructed to kneel the bus &amp;/or extend the lift or ramp when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obviously</w:t>
      </w:r>
      <w:r>
        <w:rPr>
          <w:spacing w:val="-3"/>
        </w:rPr>
        <w:t xml:space="preserve"> </w:t>
      </w:r>
      <w:r>
        <w:t>needed</w:t>
      </w:r>
      <w:r>
        <w:rPr>
          <w:spacing w:val="-2"/>
        </w:rPr>
        <w:t xml:space="preserve"> </w:t>
      </w:r>
      <w:proofErr w:type="gramStart"/>
      <w:r>
        <w:t>and</w:t>
      </w:r>
      <w:r>
        <w:rPr>
          <w:spacing w:val="-1"/>
        </w:rPr>
        <w:t xml:space="preserve"> </w:t>
      </w:r>
      <w:r w:rsidR="00B00D4E">
        <w:rPr>
          <w:spacing w:val="-1"/>
        </w:rPr>
        <w:t>also</w:t>
      </w:r>
      <w:proofErr w:type="gramEnd"/>
      <w:r w:rsidR="00B00D4E">
        <w:rPr>
          <w:spacing w:val="-1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request;</w:t>
      </w:r>
      <w:r>
        <w:rPr>
          <w:spacing w:val="-1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kneel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every boarding.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ramp</w:t>
      </w:r>
      <w:r>
        <w:rPr>
          <w:spacing w:val="-3"/>
        </w:rPr>
        <w:t xml:space="preserve"> </w:t>
      </w:r>
      <w:r>
        <w:t>extends</w:t>
      </w:r>
      <w:r>
        <w:rPr>
          <w:spacing w:val="-3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50</w:t>
      </w:r>
      <w:r>
        <w:rPr>
          <w:spacing w:val="-4"/>
        </w:rPr>
        <w:t xml:space="preserve"> </w:t>
      </w:r>
      <w:r>
        <w:t>inches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stable</w:t>
      </w:r>
      <w:r>
        <w:rPr>
          <w:spacing w:val="-3"/>
        </w:rPr>
        <w:t xml:space="preserve"> </w:t>
      </w:r>
      <w:r>
        <w:t>surface for boarding and is level with the curb/sidewalk. Even where there is no sidewalk available, the low floor buses (when knelt &amp; ramp is extended) provide slope acceptable per ADA regulations.</w:t>
      </w:r>
      <w:r>
        <w:rPr>
          <w:spacing w:val="40"/>
        </w:rPr>
        <w:t xml:space="preserve"> </w:t>
      </w:r>
      <w:r>
        <w:t>Buses equipped with lifts provide a level boarding platform that spans the distance from ground to bus</w:t>
      </w:r>
      <w:r>
        <w:rPr>
          <w:spacing w:val="-2"/>
        </w:rPr>
        <w:t xml:space="preserve"> </w:t>
      </w:r>
      <w:r>
        <w:t>floor</w:t>
      </w:r>
      <w:r>
        <w:rPr>
          <w:spacing w:val="-2"/>
        </w:rPr>
        <w:t xml:space="preserve"> </w:t>
      </w:r>
      <w:r>
        <w:t>level.</w:t>
      </w:r>
      <w:r>
        <w:rPr>
          <w:spacing w:val="40"/>
        </w:rPr>
        <w:t xml:space="preserve"> </w:t>
      </w:r>
      <w:r>
        <w:t>Drivers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vehicle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 manner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allow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 w:rsidR="00B44D25">
        <w:t xml:space="preserve"> </w:t>
      </w:r>
      <w:r>
        <w:t>level/stable</w:t>
      </w:r>
      <w:r>
        <w:rPr>
          <w:spacing w:val="-5"/>
        </w:rPr>
        <w:t xml:space="preserve"> </w:t>
      </w:r>
      <w:r>
        <w:t>surface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clear</w:t>
      </w:r>
      <w:r>
        <w:rPr>
          <w:spacing w:val="-3"/>
        </w:rPr>
        <w:t xml:space="preserve"> </w:t>
      </w:r>
      <w:r>
        <w:t>space</w:t>
      </w:r>
      <w:r>
        <w:rPr>
          <w:spacing w:val="-3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boarding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vehicle.</w:t>
      </w:r>
      <w:r>
        <w:rPr>
          <w:spacing w:val="40"/>
        </w:rPr>
        <w:t xml:space="preserve"> </w:t>
      </w:r>
      <w:r>
        <w:t>Generally</w:t>
      </w:r>
      <w:r w:rsidR="00B00D4E">
        <w:t>,</w:t>
      </w:r>
      <w:r>
        <w:t xml:space="preserve"> buses </w:t>
      </w:r>
      <w:proofErr w:type="gramStart"/>
      <w:r>
        <w:t>are able to</w:t>
      </w:r>
      <w:proofErr w:type="gramEnd"/>
      <w:r>
        <w:t xml:space="preserve"> work around sidewalk obstructions to affect a clear passage at the entrance door.</w:t>
      </w:r>
      <w:r>
        <w:rPr>
          <w:spacing w:val="40"/>
        </w:rPr>
        <w:t xml:space="preserve"> </w:t>
      </w:r>
      <w:r>
        <w:t>We have a form for reporting bus stop accessibility issues (</w:t>
      </w:r>
      <w:r>
        <w:rPr>
          <w:b/>
        </w:rPr>
        <w:t xml:space="preserve">Appendix 5-D </w:t>
      </w:r>
      <w:r>
        <w:t>Citilink ADA bus stop issues report form)</w:t>
      </w:r>
      <w:r w:rsidR="00B00D4E">
        <w:t>,</w:t>
      </w:r>
      <w:r>
        <w:t xml:space="preserve"> which is </w:t>
      </w:r>
      <w:proofErr w:type="gramStart"/>
      <w:r>
        <w:t>processed per</w:t>
      </w:r>
      <w:proofErr w:type="gramEnd"/>
      <w:r>
        <w:t xml:space="preserve"> amenity procedures above.</w:t>
      </w:r>
    </w:p>
    <w:p w14:paraId="77631510" w14:textId="77777777" w:rsidR="00E440A0" w:rsidRDefault="00E440A0" w:rsidP="00B44D25">
      <w:pPr>
        <w:pStyle w:val="BodyText"/>
      </w:pPr>
    </w:p>
    <w:p w14:paraId="2F2BF209" w14:textId="77777777" w:rsidR="00E440A0" w:rsidRDefault="002034B8" w:rsidP="00B44D25">
      <w:pPr>
        <w:pStyle w:val="Heading1"/>
        <w:ind w:left="0"/>
      </w:pPr>
      <w:r>
        <w:t>ADA/Civil</w:t>
      </w:r>
      <w:r>
        <w:rPr>
          <w:spacing w:val="-5"/>
        </w:rPr>
        <w:t xml:space="preserve"> </w:t>
      </w:r>
      <w:r>
        <w:t>Rights</w:t>
      </w:r>
      <w:r>
        <w:rPr>
          <w:spacing w:val="-6"/>
        </w:rPr>
        <w:t xml:space="preserve"> </w:t>
      </w:r>
      <w:r>
        <w:rPr>
          <w:spacing w:val="-2"/>
        </w:rPr>
        <w:t>Policy:</w:t>
      </w:r>
    </w:p>
    <w:p w14:paraId="1AF0F1DF" w14:textId="7D82BB36" w:rsidR="008C2D64" w:rsidRDefault="002034B8" w:rsidP="00B44D25">
      <w:pPr>
        <w:pStyle w:val="BodyText"/>
        <w:spacing w:before="1"/>
      </w:pPr>
      <w:r>
        <w:t>Citilink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implemented</w:t>
      </w:r>
      <w:r>
        <w:rPr>
          <w:spacing w:val="-6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policies,</w:t>
      </w:r>
      <w:r>
        <w:rPr>
          <w:spacing w:val="-4"/>
        </w:rPr>
        <w:t xml:space="preserve"> </w:t>
      </w:r>
      <w:r>
        <w:t>notification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grievance procedures as required by the ADA and Title IX per FTA regulation and guidance.</w:t>
      </w:r>
      <w:r>
        <w:rPr>
          <w:spacing w:val="40"/>
        </w:rPr>
        <w:t xml:space="preserve"> </w:t>
      </w:r>
      <w:r>
        <w:t xml:space="preserve">These policies are incorporated into our public information materials and available via our website at the following link: </w:t>
      </w:r>
      <w:hyperlink r:id="rId16" w:history="1">
        <w:r w:rsidR="008C2D64" w:rsidRPr="007B2BCA">
          <w:rPr>
            <w:rStyle w:val="Hyperlink"/>
          </w:rPr>
          <w:t>https://fwcitilink.com/about/</w:t>
        </w:r>
      </w:hyperlink>
    </w:p>
    <w:p w14:paraId="7F6600C3" w14:textId="33D26242" w:rsidR="00DD7C5B" w:rsidRDefault="002034B8" w:rsidP="00B44D25">
      <w:pPr>
        <w:pStyle w:val="BodyText"/>
        <w:spacing w:before="1"/>
      </w:pPr>
      <w:r>
        <w:t>Citilink</w:t>
      </w:r>
      <w:r>
        <w:rPr>
          <w:spacing w:val="-3"/>
        </w:rPr>
        <w:t xml:space="preserve"> </w:t>
      </w:r>
      <w:r>
        <w:t>receives</w:t>
      </w:r>
      <w:r>
        <w:rPr>
          <w:spacing w:val="-2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reports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Transit Administration (FTA) and is in full compliance with all FTA rules and regulations as evidenced by our successful 20</w:t>
      </w:r>
      <w:r w:rsidR="00036473">
        <w:t>21</w:t>
      </w:r>
      <w:r>
        <w:t xml:space="preserve"> Triennial Review (available upon request).</w:t>
      </w:r>
    </w:p>
    <w:p w14:paraId="729F2FCB" w14:textId="77777777" w:rsidR="00E440A0" w:rsidRDefault="00E440A0" w:rsidP="00B44D25">
      <w:pPr>
        <w:pStyle w:val="BodyText"/>
      </w:pPr>
    </w:p>
    <w:p w14:paraId="5FF965D9" w14:textId="77777777" w:rsidR="00E440A0" w:rsidRDefault="002034B8" w:rsidP="00B44D25">
      <w:pPr>
        <w:pStyle w:val="Heading1"/>
        <w:ind w:left="0"/>
      </w:pPr>
      <w:r>
        <w:t>ADA</w:t>
      </w:r>
      <w:r>
        <w:rPr>
          <w:spacing w:val="-5"/>
        </w:rPr>
        <w:t xml:space="preserve"> </w:t>
      </w:r>
      <w:r>
        <w:t>Transition</w:t>
      </w:r>
      <w:r>
        <w:rPr>
          <w:spacing w:val="-7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rPr>
          <w:spacing w:val="-2"/>
        </w:rPr>
        <w:t>Compliance:</w:t>
      </w:r>
    </w:p>
    <w:p w14:paraId="7DC50D45" w14:textId="77777777" w:rsidR="00E440A0" w:rsidRPr="00B44D25" w:rsidRDefault="002034B8" w:rsidP="00B44D25">
      <w:pPr>
        <w:pStyle w:val="ListParagraph"/>
        <w:numPr>
          <w:ilvl w:val="0"/>
          <w:numId w:val="10"/>
        </w:numPr>
        <w:tabs>
          <w:tab w:val="left" w:pos="860"/>
        </w:tabs>
        <w:rPr>
          <w:sz w:val="28"/>
        </w:rPr>
      </w:pPr>
      <w:r w:rsidRPr="00B44D25">
        <w:rPr>
          <w:b/>
          <w:sz w:val="28"/>
        </w:rPr>
        <w:t>Inventory</w:t>
      </w:r>
      <w:r w:rsidRPr="00B44D25">
        <w:rPr>
          <w:b/>
          <w:spacing w:val="-4"/>
          <w:sz w:val="28"/>
        </w:rPr>
        <w:t xml:space="preserve"> </w:t>
      </w:r>
      <w:r w:rsidRPr="00B44D25">
        <w:rPr>
          <w:sz w:val="28"/>
        </w:rPr>
        <w:t>-</w:t>
      </w:r>
      <w:r w:rsidRPr="00B44D25">
        <w:rPr>
          <w:spacing w:val="-4"/>
          <w:sz w:val="28"/>
        </w:rPr>
        <w:t xml:space="preserve"> </w:t>
      </w:r>
      <w:r w:rsidRPr="00B44D25">
        <w:rPr>
          <w:sz w:val="28"/>
        </w:rPr>
        <w:t>Citilink</w:t>
      </w:r>
      <w:r w:rsidRPr="00B44D25">
        <w:rPr>
          <w:spacing w:val="-4"/>
          <w:sz w:val="28"/>
        </w:rPr>
        <w:t xml:space="preserve"> </w:t>
      </w:r>
      <w:r w:rsidRPr="00B44D25">
        <w:rPr>
          <w:sz w:val="28"/>
        </w:rPr>
        <w:t>performed</w:t>
      </w:r>
      <w:r w:rsidRPr="00B44D25">
        <w:rPr>
          <w:spacing w:val="-5"/>
          <w:sz w:val="28"/>
        </w:rPr>
        <w:t xml:space="preserve"> </w:t>
      </w:r>
      <w:r w:rsidRPr="00B44D25">
        <w:rPr>
          <w:sz w:val="28"/>
        </w:rPr>
        <w:t>a</w:t>
      </w:r>
      <w:r w:rsidRPr="00B44D25">
        <w:rPr>
          <w:spacing w:val="-4"/>
          <w:sz w:val="28"/>
        </w:rPr>
        <w:t xml:space="preserve"> </w:t>
      </w:r>
      <w:r w:rsidRPr="00B44D25">
        <w:rPr>
          <w:sz w:val="28"/>
        </w:rPr>
        <w:t>comprehensive</w:t>
      </w:r>
      <w:r w:rsidRPr="00B44D25">
        <w:rPr>
          <w:spacing w:val="-4"/>
          <w:sz w:val="28"/>
        </w:rPr>
        <w:t xml:space="preserve"> </w:t>
      </w:r>
      <w:r w:rsidRPr="00B44D25">
        <w:rPr>
          <w:sz w:val="28"/>
        </w:rPr>
        <w:t>inventory</w:t>
      </w:r>
      <w:r w:rsidRPr="00B44D25">
        <w:rPr>
          <w:spacing w:val="-3"/>
          <w:sz w:val="28"/>
        </w:rPr>
        <w:t xml:space="preserve"> </w:t>
      </w:r>
      <w:r w:rsidRPr="00B44D25">
        <w:rPr>
          <w:sz w:val="28"/>
        </w:rPr>
        <w:t>of</w:t>
      </w:r>
      <w:r w:rsidRPr="00B44D25">
        <w:rPr>
          <w:spacing w:val="-6"/>
          <w:sz w:val="28"/>
        </w:rPr>
        <w:t xml:space="preserve"> </w:t>
      </w:r>
      <w:r w:rsidRPr="00B44D25">
        <w:rPr>
          <w:sz w:val="28"/>
        </w:rPr>
        <w:t>all</w:t>
      </w:r>
      <w:r w:rsidRPr="00B44D25">
        <w:rPr>
          <w:spacing w:val="-5"/>
          <w:sz w:val="28"/>
        </w:rPr>
        <w:t xml:space="preserve"> </w:t>
      </w:r>
      <w:r w:rsidRPr="00B44D25">
        <w:rPr>
          <w:sz w:val="28"/>
        </w:rPr>
        <w:t>bus stop sign locations and installed new signage (compliant with ADA standards) in 2004.</w:t>
      </w:r>
      <w:r w:rsidRPr="00B44D25">
        <w:rPr>
          <w:spacing w:val="40"/>
          <w:sz w:val="28"/>
        </w:rPr>
        <w:t xml:space="preserve"> </w:t>
      </w:r>
      <w:r w:rsidRPr="00B44D25">
        <w:rPr>
          <w:sz w:val="28"/>
        </w:rPr>
        <w:t xml:space="preserve">This survey has been updated utilizing a survey tool that is consistent with PROWAG standards, the compliance rating system established by the City of Fort Wayne, and tool kit resources from the </w:t>
      </w:r>
      <w:r w:rsidRPr="00B44D25">
        <w:rPr>
          <w:sz w:val="28"/>
          <w:u w:val="single"/>
        </w:rPr>
        <w:t>Assessment of Bus Stop Accessibility and Safety</w:t>
      </w:r>
      <w:r w:rsidRPr="00B44D25">
        <w:rPr>
          <w:sz w:val="28"/>
        </w:rPr>
        <w:t xml:space="preserve"> provided</w:t>
      </w:r>
      <w:r w:rsidRPr="00B44D25">
        <w:rPr>
          <w:spacing w:val="-2"/>
          <w:sz w:val="28"/>
        </w:rPr>
        <w:t xml:space="preserve"> </w:t>
      </w:r>
      <w:r w:rsidRPr="00B44D25">
        <w:rPr>
          <w:sz w:val="28"/>
        </w:rPr>
        <w:t>by Easter</w:t>
      </w:r>
      <w:r w:rsidRPr="00B44D25">
        <w:rPr>
          <w:spacing w:val="-2"/>
          <w:sz w:val="28"/>
        </w:rPr>
        <w:t xml:space="preserve"> </w:t>
      </w:r>
      <w:r w:rsidRPr="00B44D25">
        <w:rPr>
          <w:sz w:val="28"/>
        </w:rPr>
        <w:t>Seals Project ACTION.</w:t>
      </w:r>
      <w:r w:rsidRPr="00B44D25">
        <w:rPr>
          <w:spacing w:val="40"/>
          <w:sz w:val="28"/>
        </w:rPr>
        <w:t xml:space="preserve"> </w:t>
      </w:r>
      <w:r w:rsidRPr="00B44D25">
        <w:rPr>
          <w:sz w:val="28"/>
        </w:rPr>
        <w:t>We believe 15 Citilink bus shelter locations are fully compliant.</w:t>
      </w:r>
      <w:r w:rsidRPr="00B44D25">
        <w:rPr>
          <w:spacing w:val="40"/>
          <w:sz w:val="28"/>
        </w:rPr>
        <w:t xml:space="preserve"> </w:t>
      </w:r>
      <w:r w:rsidRPr="00B44D25">
        <w:rPr>
          <w:sz w:val="28"/>
        </w:rPr>
        <w:t xml:space="preserve">This updated inventory is attached as </w:t>
      </w:r>
      <w:r w:rsidRPr="00B44D25">
        <w:rPr>
          <w:b/>
          <w:sz w:val="28"/>
        </w:rPr>
        <w:t>Appendix 5-A</w:t>
      </w:r>
      <w:r w:rsidRPr="00B44D25">
        <w:rPr>
          <w:sz w:val="28"/>
        </w:rPr>
        <w:t>.</w:t>
      </w:r>
    </w:p>
    <w:p w14:paraId="4B18EA9B" w14:textId="77777777" w:rsidR="00B44D25" w:rsidRDefault="002034B8" w:rsidP="00B44D25">
      <w:pPr>
        <w:pStyle w:val="ListParagraph"/>
        <w:numPr>
          <w:ilvl w:val="0"/>
          <w:numId w:val="10"/>
        </w:numPr>
        <w:tabs>
          <w:tab w:val="left" w:pos="860"/>
        </w:tabs>
        <w:rPr>
          <w:sz w:val="28"/>
        </w:rPr>
      </w:pPr>
      <w:r w:rsidRPr="00B44D25">
        <w:rPr>
          <w:b/>
          <w:sz w:val="28"/>
        </w:rPr>
        <w:t xml:space="preserve">Analyze </w:t>
      </w:r>
      <w:r w:rsidRPr="00B44D25">
        <w:rPr>
          <w:sz w:val="28"/>
        </w:rPr>
        <w:t>- This data will be analyzed to determine modifications needed</w:t>
      </w:r>
      <w:r w:rsidRPr="00B44D25">
        <w:rPr>
          <w:spacing w:val="-5"/>
          <w:sz w:val="28"/>
        </w:rPr>
        <w:t xml:space="preserve"> </w:t>
      </w:r>
      <w:r w:rsidRPr="00B44D25">
        <w:rPr>
          <w:sz w:val="28"/>
        </w:rPr>
        <w:t>to</w:t>
      </w:r>
      <w:r w:rsidRPr="00B44D25">
        <w:rPr>
          <w:spacing w:val="-4"/>
          <w:sz w:val="28"/>
        </w:rPr>
        <w:t xml:space="preserve"> </w:t>
      </w:r>
      <w:r w:rsidRPr="00B44D25">
        <w:rPr>
          <w:sz w:val="28"/>
        </w:rPr>
        <w:t>ensure</w:t>
      </w:r>
      <w:r w:rsidRPr="00B44D25">
        <w:rPr>
          <w:spacing w:val="-4"/>
          <w:sz w:val="28"/>
        </w:rPr>
        <w:t xml:space="preserve"> </w:t>
      </w:r>
      <w:r w:rsidRPr="00B44D25">
        <w:rPr>
          <w:sz w:val="28"/>
        </w:rPr>
        <w:t>accessibility</w:t>
      </w:r>
      <w:r w:rsidRPr="00B44D25">
        <w:rPr>
          <w:spacing w:val="-4"/>
          <w:sz w:val="28"/>
        </w:rPr>
        <w:t xml:space="preserve"> </w:t>
      </w:r>
      <w:r w:rsidRPr="00B44D25">
        <w:rPr>
          <w:sz w:val="28"/>
        </w:rPr>
        <w:t>per</w:t>
      </w:r>
      <w:r w:rsidRPr="00B44D25">
        <w:rPr>
          <w:spacing w:val="-4"/>
          <w:sz w:val="28"/>
        </w:rPr>
        <w:t xml:space="preserve"> </w:t>
      </w:r>
      <w:r w:rsidRPr="00B44D25">
        <w:rPr>
          <w:sz w:val="28"/>
        </w:rPr>
        <w:t>PROWAG</w:t>
      </w:r>
      <w:r w:rsidRPr="00B44D25">
        <w:rPr>
          <w:spacing w:val="-4"/>
          <w:sz w:val="28"/>
        </w:rPr>
        <w:t xml:space="preserve"> </w:t>
      </w:r>
      <w:r w:rsidRPr="00B44D25">
        <w:rPr>
          <w:sz w:val="28"/>
        </w:rPr>
        <w:t>guidance</w:t>
      </w:r>
      <w:r w:rsidRPr="00B44D25">
        <w:rPr>
          <w:spacing w:val="-4"/>
          <w:sz w:val="28"/>
        </w:rPr>
        <w:t xml:space="preserve"> </w:t>
      </w:r>
      <w:r w:rsidRPr="00B44D25">
        <w:rPr>
          <w:sz w:val="28"/>
        </w:rPr>
        <w:t>and</w:t>
      </w:r>
      <w:r w:rsidRPr="00B44D25">
        <w:rPr>
          <w:spacing w:val="-8"/>
          <w:sz w:val="28"/>
        </w:rPr>
        <w:t xml:space="preserve"> </w:t>
      </w:r>
      <w:r w:rsidRPr="00B44D25">
        <w:rPr>
          <w:sz w:val="28"/>
        </w:rPr>
        <w:t>the</w:t>
      </w:r>
      <w:r w:rsidRPr="00B44D25">
        <w:rPr>
          <w:spacing w:val="-4"/>
          <w:sz w:val="28"/>
        </w:rPr>
        <w:t xml:space="preserve"> </w:t>
      </w:r>
      <w:r w:rsidRPr="00B44D25">
        <w:rPr>
          <w:sz w:val="28"/>
        </w:rPr>
        <w:t>costs associated with these modifications.</w:t>
      </w:r>
    </w:p>
    <w:p w14:paraId="5084A336" w14:textId="094F87C9" w:rsidR="00E440A0" w:rsidRPr="00B44D25" w:rsidRDefault="002034B8" w:rsidP="00B44D25">
      <w:pPr>
        <w:pStyle w:val="ListParagraph"/>
        <w:numPr>
          <w:ilvl w:val="0"/>
          <w:numId w:val="10"/>
        </w:numPr>
        <w:tabs>
          <w:tab w:val="left" w:pos="860"/>
        </w:tabs>
        <w:rPr>
          <w:sz w:val="28"/>
        </w:rPr>
      </w:pPr>
      <w:r w:rsidRPr="00B44D25">
        <w:rPr>
          <w:b/>
          <w:sz w:val="28"/>
        </w:rPr>
        <w:t>Prioritize</w:t>
      </w:r>
      <w:r w:rsidRPr="00B44D25">
        <w:rPr>
          <w:b/>
          <w:spacing w:val="-7"/>
          <w:sz w:val="28"/>
        </w:rPr>
        <w:t xml:space="preserve"> </w:t>
      </w:r>
      <w:r w:rsidRPr="00B44D25">
        <w:rPr>
          <w:sz w:val="28"/>
        </w:rPr>
        <w:t>-</w:t>
      </w:r>
      <w:r w:rsidRPr="00B44D25">
        <w:rPr>
          <w:spacing w:val="-4"/>
          <w:sz w:val="28"/>
        </w:rPr>
        <w:t xml:space="preserve"> </w:t>
      </w:r>
      <w:r w:rsidRPr="00B44D25">
        <w:rPr>
          <w:sz w:val="28"/>
        </w:rPr>
        <w:t>A</w:t>
      </w:r>
      <w:r w:rsidRPr="00B44D25">
        <w:rPr>
          <w:spacing w:val="-6"/>
          <w:sz w:val="28"/>
        </w:rPr>
        <w:t xml:space="preserve"> </w:t>
      </w:r>
      <w:r w:rsidRPr="00B44D25">
        <w:rPr>
          <w:sz w:val="28"/>
        </w:rPr>
        <w:t>prioritized</w:t>
      </w:r>
      <w:r w:rsidRPr="00B44D25">
        <w:rPr>
          <w:spacing w:val="-5"/>
          <w:sz w:val="28"/>
        </w:rPr>
        <w:t xml:space="preserve"> </w:t>
      </w:r>
      <w:r w:rsidRPr="00B44D25">
        <w:rPr>
          <w:sz w:val="28"/>
        </w:rPr>
        <w:t>implementation</w:t>
      </w:r>
      <w:r w:rsidRPr="00B44D25">
        <w:rPr>
          <w:spacing w:val="-5"/>
          <w:sz w:val="28"/>
        </w:rPr>
        <w:t xml:space="preserve"> </w:t>
      </w:r>
      <w:r w:rsidRPr="00B44D25">
        <w:rPr>
          <w:sz w:val="28"/>
        </w:rPr>
        <w:t>schedule</w:t>
      </w:r>
      <w:r w:rsidRPr="00B44D25">
        <w:rPr>
          <w:spacing w:val="-4"/>
          <w:sz w:val="28"/>
        </w:rPr>
        <w:t xml:space="preserve"> </w:t>
      </w:r>
      <w:r w:rsidRPr="00B44D25">
        <w:rPr>
          <w:sz w:val="28"/>
        </w:rPr>
        <w:t>will</w:t>
      </w:r>
      <w:r w:rsidRPr="00B44D25">
        <w:rPr>
          <w:spacing w:val="-6"/>
          <w:sz w:val="28"/>
        </w:rPr>
        <w:t xml:space="preserve"> </w:t>
      </w:r>
      <w:r w:rsidRPr="00B44D25">
        <w:rPr>
          <w:sz w:val="28"/>
        </w:rPr>
        <w:t>be</w:t>
      </w:r>
      <w:r w:rsidRPr="00B44D25">
        <w:rPr>
          <w:spacing w:val="-6"/>
          <w:sz w:val="28"/>
        </w:rPr>
        <w:t xml:space="preserve"> </w:t>
      </w:r>
      <w:r w:rsidRPr="00B44D25">
        <w:rPr>
          <w:sz w:val="28"/>
        </w:rPr>
        <w:t>developed based upon usage, level of modification required, collaboration with other infrastructure improvements, available resources, etc.</w:t>
      </w:r>
    </w:p>
    <w:p w14:paraId="0BC772CB" w14:textId="3981060D" w:rsidR="00E440A0" w:rsidRDefault="002034B8" w:rsidP="00B44D25">
      <w:pPr>
        <w:pStyle w:val="ListParagraph"/>
        <w:numPr>
          <w:ilvl w:val="0"/>
          <w:numId w:val="10"/>
        </w:numPr>
        <w:tabs>
          <w:tab w:val="left" w:pos="860"/>
        </w:tabs>
        <w:spacing w:before="77"/>
      </w:pPr>
      <w:r w:rsidRPr="00B44D25">
        <w:rPr>
          <w:b/>
          <w:sz w:val="28"/>
        </w:rPr>
        <w:t xml:space="preserve">Implement </w:t>
      </w:r>
      <w:r w:rsidRPr="00B44D25">
        <w:rPr>
          <w:sz w:val="28"/>
        </w:rPr>
        <w:t>- Citilink will work with the City of Fort Wayne, City of New</w:t>
      </w:r>
      <w:r w:rsidRPr="00B44D25">
        <w:rPr>
          <w:spacing w:val="-3"/>
          <w:sz w:val="28"/>
        </w:rPr>
        <w:t xml:space="preserve"> </w:t>
      </w:r>
      <w:r w:rsidRPr="00B44D25">
        <w:rPr>
          <w:sz w:val="28"/>
        </w:rPr>
        <w:t>Haven,</w:t>
      </w:r>
      <w:r w:rsidRPr="00B44D25">
        <w:rPr>
          <w:spacing w:val="-1"/>
          <w:sz w:val="28"/>
        </w:rPr>
        <w:t xml:space="preserve"> </w:t>
      </w:r>
      <w:r w:rsidRPr="00B44D25">
        <w:rPr>
          <w:sz w:val="28"/>
        </w:rPr>
        <w:t>private</w:t>
      </w:r>
      <w:r w:rsidRPr="00B44D25">
        <w:rPr>
          <w:spacing w:val="-2"/>
          <w:sz w:val="28"/>
        </w:rPr>
        <w:t xml:space="preserve"> </w:t>
      </w:r>
      <w:r w:rsidRPr="00B44D25">
        <w:rPr>
          <w:sz w:val="28"/>
        </w:rPr>
        <w:t>businesses,</w:t>
      </w:r>
      <w:r w:rsidRPr="00B44D25">
        <w:rPr>
          <w:spacing w:val="-2"/>
          <w:sz w:val="28"/>
        </w:rPr>
        <w:t xml:space="preserve"> </w:t>
      </w:r>
      <w:r w:rsidRPr="00B44D25">
        <w:rPr>
          <w:sz w:val="28"/>
        </w:rPr>
        <w:t>community</w:t>
      </w:r>
      <w:r w:rsidRPr="00B44D25">
        <w:rPr>
          <w:spacing w:val="-2"/>
          <w:sz w:val="28"/>
        </w:rPr>
        <w:t xml:space="preserve"> </w:t>
      </w:r>
      <w:r w:rsidRPr="00B44D25">
        <w:rPr>
          <w:sz w:val="28"/>
        </w:rPr>
        <w:t>agencies,</w:t>
      </w:r>
      <w:r w:rsidRPr="00B44D25">
        <w:rPr>
          <w:spacing w:val="-2"/>
          <w:sz w:val="28"/>
        </w:rPr>
        <w:t xml:space="preserve"> </w:t>
      </w:r>
      <w:r w:rsidRPr="00B44D25">
        <w:rPr>
          <w:sz w:val="28"/>
        </w:rPr>
        <w:t>etc.</w:t>
      </w:r>
      <w:r w:rsidRPr="00B44D25">
        <w:rPr>
          <w:spacing w:val="-2"/>
          <w:sz w:val="28"/>
        </w:rPr>
        <w:t xml:space="preserve"> </w:t>
      </w:r>
      <w:r w:rsidRPr="00B44D25">
        <w:rPr>
          <w:sz w:val="28"/>
        </w:rPr>
        <w:t>to</w:t>
      </w:r>
      <w:r w:rsidRPr="00B44D25">
        <w:rPr>
          <w:spacing w:val="-2"/>
          <w:sz w:val="28"/>
        </w:rPr>
        <w:t xml:space="preserve"> </w:t>
      </w:r>
      <w:r w:rsidRPr="00B44D25">
        <w:rPr>
          <w:sz w:val="28"/>
        </w:rPr>
        <w:t>identify</w:t>
      </w:r>
      <w:r w:rsidR="00B44D25">
        <w:rPr>
          <w:sz w:val="28"/>
        </w:rPr>
        <w:t xml:space="preserve"> </w:t>
      </w:r>
      <w:r w:rsidRPr="00B44D25">
        <w:rPr>
          <w:sz w:val="28"/>
        </w:rPr>
        <w:t>resources and implement bus stop improvements.</w:t>
      </w:r>
    </w:p>
    <w:p w14:paraId="7D8B8685" w14:textId="33E976A7" w:rsidR="00E440A0" w:rsidRDefault="002034B8" w:rsidP="00B44D25">
      <w:pPr>
        <w:pStyle w:val="Heading1"/>
        <w:spacing w:before="285"/>
        <w:ind w:left="0"/>
      </w:pPr>
      <w:r>
        <w:lastRenderedPageBreak/>
        <w:t>202</w:t>
      </w:r>
      <w:r w:rsidR="00B00D4E">
        <w:t>5</w:t>
      </w:r>
      <w:r>
        <w:rPr>
          <w:spacing w:val="-2"/>
        </w:rPr>
        <w:t xml:space="preserve"> </w:t>
      </w:r>
      <w:r>
        <w:t>ADA</w:t>
      </w:r>
      <w:r>
        <w:rPr>
          <w:spacing w:val="-3"/>
        </w:rPr>
        <w:t xml:space="preserve"> </w:t>
      </w:r>
      <w:r>
        <w:t xml:space="preserve">Transition </w:t>
      </w:r>
      <w:r>
        <w:rPr>
          <w:spacing w:val="-2"/>
        </w:rPr>
        <w:t>Information:</w:t>
      </w:r>
    </w:p>
    <w:p w14:paraId="6CB4A608" w14:textId="53797C21" w:rsidR="00E440A0" w:rsidRDefault="002034B8" w:rsidP="00B44D25">
      <w:pPr>
        <w:pStyle w:val="BodyText"/>
      </w:pPr>
      <w:r>
        <w:t>Citilink</w:t>
      </w:r>
      <w:r>
        <w:rPr>
          <w:spacing w:val="-1"/>
        </w:rPr>
        <w:t xml:space="preserve"> </w:t>
      </w:r>
      <w:r w:rsidR="00B00D4E">
        <w:t>has</w:t>
      </w:r>
      <w:r>
        <w:rPr>
          <w:spacing w:val="-1"/>
        </w:rPr>
        <w:t xml:space="preserve"> </w:t>
      </w:r>
      <w:r>
        <w:t>committed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projects to move our ADA compliance forward.</w:t>
      </w:r>
    </w:p>
    <w:p w14:paraId="69527BB6" w14:textId="0016D5A2" w:rsidR="00E440A0" w:rsidRDefault="002034B8" w:rsidP="00B44D25">
      <w:pPr>
        <w:pStyle w:val="BodyText"/>
        <w:spacing w:before="318"/>
        <w:jc w:val="both"/>
      </w:pPr>
      <w:r>
        <w:t xml:space="preserve">Due to a grant awarded by AWS Foundation, Citilink </w:t>
      </w:r>
      <w:r w:rsidR="00B00D4E">
        <w:t>has placed</w:t>
      </w:r>
      <w:r>
        <w:t xml:space="preserve"> Universal Bus Shelters </w:t>
      </w:r>
      <w:r w:rsidR="00B00D4E">
        <w:t>at the</w:t>
      </w:r>
      <w:r>
        <w:t xml:space="preserve"> Turnstone Center for Disabilities and </w:t>
      </w:r>
      <w:r w:rsidR="00B00D4E">
        <w:t xml:space="preserve">is in process of placing </w:t>
      </w:r>
      <w:r>
        <w:t>one at The League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Blind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Disabled.</w:t>
      </w:r>
      <w:r>
        <w:rPr>
          <w:spacing w:val="-2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bus</w:t>
      </w:r>
      <w:r>
        <w:rPr>
          <w:spacing w:val="-2"/>
        </w:rPr>
        <w:t xml:space="preserve"> </w:t>
      </w:r>
      <w:r>
        <w:t>shelters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fully</w:t>
      </w:r>
      <w:r>
        <w:rPr>
          <w:spacing w:val="-2"/>
        </w:rPr>
        <w:t xml:space="preserve"> </w:t>
      </w:r>
      <w:r>
        <w:t>ADA</w:t>
      </w:r>
      <w:r>
        <w:rPr>
          <w:spacing w:val="-2"/>
        </w:rPr>
        <w:t xml:space="preserve"> compliant.</w:t>
      </w:r>
      <w:r w:rsidR="00036473">
        <w:rPr>
          <w:spacing w:val="-2"/>
        </w:rPr>
        <w:t xml:space="preserve"> Bowen </w:t>
      </w:r>
      <w:r w:rsidR="00B00D4E">
        <w:rPr>
          <w:spacing w:val="-2"/>
        </w:rPr>
        <w:t>Health has purchased</w:t>
      </w:r>
      <w:r w:rsidR="00036473">
        <w:rPr>
          <w:spacing w:val="-2"/>
        </w:rPr>
        <w:t xml:space="preserve"> a Universally Accessible bus shelter for their health clinic on Goshen Rd.</w:t>
      </w:r>
    </w:p>
    <w:p w14:paraId="1C60EA3C" w14:textId="67511C27" w:rsidR="00E440A0" w:rsidRDefault="002034B8" w:rsidP="00B44D25">
      <w:pPr>
        <w:pStyle w:val="BodyText"/>
        <w:spacing w:before="317"/>
      </w:pPr>
      <w:r>
        <w:t>In addition to the installation of new fully compliant bus shelters, we have identified over 400 bus stops out of our 1,100+ that are not fully ADA compliant. In partnership with the City of Fort Wayne</w:t>
      </w:r>
      <w:r w:rsidR="00B44D25">
        <w:t>,</w:t>
      </w:r>
      <w:r>
        <w:t xml:space="preserve"> we will be </w:t>
      </w:r>
      <w:r w:rsidR="00036473">
        <w:t>identifying 10 stops a year to work towards better access</w:t>
      </w:r>
      <w:r>
        <w:t xml:space="preserve">. </w:t>
      </w:r>
    </w:p>
    <w:p w14:paraId="0857329D" w14:textId="123A47C8" w:rsidR="00DD7C5B" w:rsidRDefault="00DD7C5B" w:rsidP="00DD7C5B">
      <w:pPr>
        <w:pStyle w:val="BodyText"/>
        <w:spacing w:before="317"/>
        <w:jc w:val="center"/>
      </w:pPr>
      <w:r>
        <w:rPr>
          <w:noProof/>
        </w:rPr>
        <w:drawing>
          <wp:inline distT="0" distB="0" distL="0" distR="0" wp14:anchorId="60E0872A" wp14:editId="60D7BE09">
            <wp:extent cx="3048000" cy="2286000"/>
            <wp:effectExtent l="0" t="0" r="0" b="0"/>
            <wp:docPr id="1647987219" name="Picture 3" descr="A white and yellow covered bus sto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987219" name="Picture 3" descr="A white and yellow covered bus stop&#10;&#10;AI-generated content may be incorrect.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389" cy="2286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0037E" w14:textId="77777777" w:rsidR="003D30BF" w:rsidRDefault="003D30BF" w:rsidP="00B44D25">
      <w:pPr>
        <w:pStyle w:val="Heading1"/>
        <w:ind w:left="0"/>
        <w:jc w:val="both"/>
      </w:pPr>
    </w:p>
    <w:p w14:paraId="148B7C71" w14:textId="1D7F7ECB" w:rsidR="00E440A0" w:rsidRDefault="002034B8" w:rsidP="00B44D25">
      <w:pPr>
        <w:pStyle w:val="Heading1"/>
        <w:ind w:left="0"/>
        <w:jc w:val="both"/>
      </w:pPr>
      <w:r>
        <w:t>Citilink</w:t>
      </w:r>
      <w:r>
        <w:rPr>
          <w:spacing w:val="-4"/>
        </w:rPr>
        <w:t xml:space="preserve"> </w:t>
      </w:r>
      <w:r>
        <w:t>PROWAG/ADA</w:t>
      </w:r>
      <w:r>
        <w:rPr>
          <w:spacing w:val="-1"/>
        </w:rPr>
        <w:t xml:space="preserve"> </w:t>
      </w:r>
      <w:r>
        <w:t>Transition</w:t>
      </w:r>
      <w:r>
        <w:rPr>
          <w:spacing w:val="-2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rPr>
          <w:spacing w:val="-2"/>
        </w:rPr>
        <w:t>Contact:</w:t>
      </w:r>
    </w:p>
    <w:p w14:paraId="4631B831" w14:textId="070E47B3" w:rsidR="00E440A0" w:rsidRDefault="00036473" w:rsidP="00B44D25">
      <w:pPr>
        <w:pStyle w:val="BodyText"/>
      </w:pPr>
      <w:r>
        <w:t>Casey Claypool</w:t>
      </w:r>
      <w:r w:rsidR="002034B8">
        <w:t>,</w:t>
      </w:r>
      <w:r w:rsidR="002034B8">
        <w:rPr>
          <w:spacing w:val="-4"/>
        </w:rPr>
        <w:t xml:space="preserve"> </w:t>
      </w:r>
      <w:r w:rsidR="002034B8">
        <w:t>Marketing</w:t>
      </w:r>
      <w:r w:rsidR="002034B8">
        <w:rPr>
          <w:spacing w:val="-5"/>
        </w:rPr>
        <w:t xml:space="preserve"> </w:t>
      </w:r>
      <w:r w:rsidR="002034B8">
        <w:t>&amp;</w:t>
      </w:r>
      <w:r w:rsidR="002034B8">
        <w:rPr>
          <w:spacing w:val="-5"/>
        </w:rPr>
        <w:t xml:space="preserve"> </w:t>
      </w:r>
      <w:r w:rsidR="002034B8">
        <w:t>Development</w:t>
      </w:r>
      <w:r w:rsidR="002034B8">
        <w:rPr>
          <w:spacing w:val="-5"/>
        </w:rPr>
        <w:t xml:space="preserve"> </w:t>
      </w:r>
      <w:r w:rsidR="0053415C">
        <w:rPr>
          <w:spacing w:val="-2"/>
        </w:rPr>
        <w:t>Director</w:t>
      </w:r>
    </w:p>
    <w:p w14:paraId="52E6767A" w14:textId="77777777" w:rsidR="00B44D25" w:rsidRDefault="002034B8" w:rsidP="00B44D25">
      <w:pPr>
        <w:pStyle w:val="BodyText"/>
        <w:spacing w:before="1"/>
      </w:pPr>
      <w:r>
        <w:t>Fort</w:t>
      </w:r>
      <w:r>
        <w:rPr>
          <w:spacing w:val="-5"/>
        </w:rPr>
        <w:t xml:space="preserve"> </w:t>
      </w:r>
      <w:r>
        <w:t>Wayne</w:t>
      </w:r>
      <w:r>
        <w:rPr>
          <w:spacing w:val="-3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Transportation</w:t>
      </w:r>
      <w:r>
        <w:rPr>
          <w:spacing w:val="-7"/>
        </w:rPr>
        <w:t xml:space="preserve"> </w:t>
      </w:r>
      <w:r>
        <w:t xml:space="preserve">Corporation/Citilink </w:t>
      </w:r>
    </w:p>
    <w:p w14:paraId="7C741207" w14:textId="7262C9D9" w:rsidR="00E440A0" w:rsidRDefault="002034B8" w:rsidP="00B44D25">
      <w:pPr>
        <w:pStyle w:val="BodyText"/>
        <w:spacing w:before="1"/>
      </w:pPr>
      <w:r>
        <w:t>801 Leesburg Road</w:t>
      </w:r>
    </w:p>
    <w:p w14:paraId="5CB25D38" w14:textId="77777777" w:rsidR="00B44D25" w:rsidRDefault="002034B8" w:rsidP="00B44D25">
      <w:pPr>
        <w:pStyle w:val="BodyText"/>
      </w:pPr>
      <w:r>
        <w:t>Fort</w:t>
      </w:r>
      <w:r>
        <w:rPr>
          <w:spacing w:val="-10"/>
        </w:rPr>
        <w:t xml:space="preserve"> </w:t>
      </w:r>
      <w:r>
        <w:t>Wayne,</w:t>
      </w:r>
      <w:r>
        <w:rPr>
          <w:spacing w:val="-12"/>
        </w:rPr>
        <w:t xml:space="preserve"> </w:t>
      </w:r>
      <w:r>
        <w:t>Indiana</w:t>
      </w:r>
      <w:r>
        <w:rPr>
          <w:spacing w:val="-10"/>
        </w:rPr>
        <w:t xml:space="preserve"> </w:t>
      </w:r>
      <w:r>
        <w:t xml:space="preserve">46808 </w:t>
      </w:r>
    </w:p>
    <w:p w14:paraId="0BE49BC5" w14:textId="1CEE2A43" w:rsidR="00E440A0" w:rsidRDefault="002034B8" w:rsidP="00B44D25">
      <w:pPr>
        <w:pStyle w:val="BodyText"/>
      </w:pPr>
      <w:r>
        <w:rPr>
          <w:spacing w:val="-2"/>
        </w:rPr>
        <w:t>(260)</w:t>
      </w:r>
      <w:r w:rsidR="00036473">
        <w:rPr>
          <w:spacing w:val="-2"/>
        </w:rPr>
        <w:t>265-1021</w:t>
      </w:r>
    </w:p>
    <w:p w14:paraId="03C4A7A4" w14:textId="4DE263CF" w:rsidR="00B44D25" w:rsidRDefault="00B44D25" w:rsidP="00B44D25">
      <w:pPr>
        <w:pStyle w:val="BodyText"/>
        <w:rPr>
          <w:color w:val="0000FF"/>
          <w:spacing w:val="-2"/>
        </w:rPr>
      </w:pPr>
      <w:hyperlink r:id="rId18" w:history="1">
        <w:r w:rsidRPr="006E53D3">
          <w:rPr>
            <w:rStyle w:val="Hyperlink"/>
            <w:spacing w:val="-2"/>
          </w:rPr>
          <w:t>marketing@fwcitilink.com</w:t>
        </w:r>
      </w:hyperlink>
      <w:r w:rsidR="002034B8">
        <w:rPr>
          <w:color w:val="0000FF"/>
          <w:spacing w:val="-2"/>
        </w:rPr>
        <w:t xml:space="preserve"> </w:t>
      </w:r>
    </w:p>
    <w:p w14:paraId="5C38868B" w14:textId="468CD1AF" w:rsidR="00E440A0" w:rsidRDefault="00B44D25" w:rsidP="00B44D25">
      <w:pPr>
        <w:pStyle w:val="BodyText"/>
      </w:pPr>
      <w:hyperlink r:id="rId19" w:history="1">
        <w:r w:rsidRPr="006E53D3">
          <w:rPr>
            <w:rStyle w:val="Hyperlink"/>
            <w:spacing w:val="-2"/>
          </w:rPr>
          <w:t>www.fwcitilink.com</w:t>
        </w:r>
      </w:hyperlink>
    </w:p>
    <w:p w14:paraId="7F8E6240" w14:textId="77777777" w:rsidR="00E440A0" w:rsidRDefault="00E440A0" w:rsidP="00B44D25">
      <w:pPr>
        <w:sectPr w:rsidR="00E440A0" w:rsidSect="00B44D25">
          <w:pgSz w:w="12240" w:h="15840"/>
          <w:pgMar w:top="1080" w:right="1080" w:bottom="1080" w:left="1080" w:header="0" w:footer="1059" w:gutter="0"/>
          <w:cols w:space="720"/>
          <w:docGrid w:linePitch="299"/>
        </w:sectPr>
      </w:pPr>
    </w:p>
    <w:p w14:paraId="145C36B3" w14:textId="77777777" w:rsidR="00E440A0" w:rsidRDefault="002034B8" w:rsidP="00B44D25">
      <w:pPr>
        <w:pStyle w:val="BodyText"/>
        <w:spacing w:before="76"/>
      </w:pPr>
      <w:r>
        <w:lastRenderedPageBreak/>
        <w:t>Appendix</w:t>
      </w:r>
      <w:r>
        <w:rPr>
          <w:spacing w:val="-1"/>
        </w:rPr>
        <w:t xml:space="preserve"> </w:t>
      </w:r>
      <w:r>
        <w:t>5-A:</w:t>
      </w:r>
      <w:r>
        <w:rPr>
          <w:spacing w:val="64"/>
        </w:rPr>
        <w:t xml:space="preserve"> </w:t>
      </w:r>
      <w:hyperlink r:id="rId20">
        <w:r>
          <w:rPr>
            <w:color w:val="0000FF"/>
            <w:u w:val="single" w:color="0000FF"/>
          </w:rPr>
          <w:t>Citilink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Bus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 xml:space="preserve">Stop </w:t>
        </w:r>
        <w:r>
          <w:rPr>
            <w:color w:val="0000FF"/>
            <w:spacing w:val="-2"/>
            <w:u w:val="single" w:color="0000FF"/>
          </w:rPr>
          <w:t>Inventory</w:t>
        </w:r>
      </w:hyperlink>
    </w:p>
    <w:p w14:paraId="752F7DB1" w14:textId="77777777" w:rsidR="00B44D25" w:rsidRDefault="002034B8" w:rsidP="00B44D25">
      <w:pPr>
        <w:pStyle w:val="BodyText"/>
        <w:rPr>
          <w:color w:val="0000FF"/>
        </w:rPr>
      </w:pPr>
      <w:r>
        <w:t>Appendix</w:t>
      </w:r>
      <w:r>
        <w:rPr>
          <w:spacing w:val="-2"/>
        </w:rPr>
        <w:t xml:space="preserve"> </w:t>
      </w:r>
      <w:r>
        <w:t>5-B:</w:t>
      </w:r>
      <w:r>
        <w:rPr>
          <w:spacing w:val="40"/>
        </w:rPr>
        <w:t xml:space="preserve"> </w:t>
      </w:r>
      <w:hyperlink r:id="rId21">
        <w:r>
          <w:rPr>
            <w:color w:val="0000FF"/>
            <w:u w:val="single" w:color="0000FF"/>
          </w:rPr>
          <w:t>Map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of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Citilink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Routes/City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of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Fort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Wayne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Sidewalks</w:t>
        </w:r>
      </w:hyperlink>
      <w:r>
        <w:rPr>
          <w:color w:val="0000FF"/>
        </w:rPr>
        <w:t xml:space="preserve"> </w:t>
      </w:r>
    </w:p>
    <w:p w14:paraId="30AB37D6" w14:textId="0E0872F9" w:rsidR="00E440A0" w:rsidRDefault="002034B8" w:rsidP="00B44D25">
      <w:pPr>
        <w:pStyle w:val="BodyText"/>
      </w:pPr>
      <w:r>
        <w:t>Appendix 5-C:</w:t>
      </w:r>
      <w:r>
        <w:rPr>
          <w:spacing w:val="40"/>
        </w:rPr>
        <w:t xml:space="preserve"> </w:t>
      </w:r>
      <w:hyperlink r:id="rId22">
        <w:r>
          <w:rPr>
            <w:color w:val="0000FF"/>
            <w:u w:val="single" w:color="0000FF"/>
          </w:rPr>
          <w:t>Citilink Bus Shelter Inventory</w:t>
        </w:r>
      </w:hyperlink>
    </w:p>
    <w:p w14:paraId="3389D92C" w14:textId="77777777" w:rsidR="00E440A0" w:rsidRDefault="002034B8" w:rsidP="00B44D25">
      <w:pPr>
        <w:pStyle w:val="BodyText"/>
      </w:pPr>
      <w:r>
        <w:t>Appendix</w:t>
      </w:r>
      <w:r>
        <w:rPr>
          <w:spacing w:val="-3"/>
        </w:rPr>
        <w:t xml:space="preserve"> </w:t>
      </w:r>
      <w:r>
        <w:t>5-D:</w:t>
      </w:r>
      <w:r>
        <w:rPr>
          <w:spacing w:val="63"/>
        </w:rPr>
        <w:t xml:space="preserve"> </w:t>
      </w:r>
      <w:hyperlink r:id="rId23">
        <w:r>
          <w:rPr>
            <w:color w:val="0000FF"/>
            <w:u w:val="single" w:color="0000FF"/>
          </w:rPr>
          <w:t>Citilink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Bus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Stop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Deficiency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Repor</w:t>
        </w:r>
      </w:hyperlink>
      <w:r>
        <w:rPr>
          <w:color w:val="0000FF"/>
          <w:u w:val="single" w:color="0000FF"/>
        </w:rPr>
        <w:t>t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spacing w:val="-4"/>
          <w:u w:val="single" w:color="0000FF"/>
        </w:rPr>
        <w:t>Form</w:t>
      </w:r>
    </w:p>
    <w:sectPr w:rsidR="00E440A0" w:rsidSect="00B44D25">
      <w:pgSz w:w="12240" w:h="15840"/>
      <w:pgMar w:top="1080" w:right="1080" w:bottom="1080" w:left="1080" w:header="0" w:footer="105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ED36D" w14:textId="77777777" w:rsidR="00314CB1" w:rsidRDefault="00314CB1">
      <w:r>
        <w:separator/>
      </w:r>
    </w:p>
  </w:endnote>
  <w:endnote w:type="continuationSeparator" w:id="0">
    <w:p w14:paraId="030D723B" w14:textId="77777777" w:rsidR="00314CB1" w:rsidRDefault="00314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8A5BE" w14:textId="77777777" w:rsidR="00E440A0" w:rsidRDefault="002034B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8480" behindDoc="1" locked="0" layoutInCell="1" allowOverlap="1" wp14:anchorId="6DA9EBA9" wp14:editId="2AC29514">
              <wp:simplePos x="0" y="0"/>
              <wp:positionH relativeFrom="page">
                <wp:posOffset>3777360</wp:posOffset>
              </wp:positionH>
              <wp:positionV relativeFrom="page">
                <wp:posOffset>9246542</wp:posOffset>
              </wp:positionV>
              <wp:extent cx="232410" cy="1968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DDDC49" w14:textId="77777777" w:rsidR="00E440A0" w:rsidRDefault="002034B8">
                          <w:pPr>
                            <w:spacing w:before="20"/>
                            <w:ind w:left="60"/>
                            <w:rPr>
                              <w:rFonts w:ascii="Garamond"/>
                              <w:sz w:val="24"/>
                            </w:rPr>
                          </w:pP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>27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A9EBA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7.45pt;margin-top:728.05pt;width:18.3pt;height:15.5pt;z-index:-1580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" filled="f" stroked="f">
              <v:textbox inset="0,0,0,0">
                <w:txbxContent>
                  <w:p w14:paraId="05DDDC49" w14:textId="77777777" w:rsidR="00E440A0" w:rsidRDefault="002034B8">
                    <w:pPr>
                      <w:spacing w:before="20"/>
                      <w:ind w:left="60"/>
                      <w:rPr>
                        <w:rFonts w:ascii="Garamond"/>
                        <w:sz w:val="24"/>
                      </w:rPr>
                    </w:pPr>
                    <w:r>
                      <w:rPr>
                        <w:rFonts w:ascii="Garamond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Garamond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Garamond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Garamond"/>
                        <w:spacing w:val="-5"/>
                        <w:sz w:val="24"/>
                      </w:rPr>
                      <w:t>27</w:t>
                    </w:r>
                    <w:r>
                      <w:rPr>
                        <w:rFonts w:ascii="Garamond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E3621" w14:textId="77777777" w:rsidR="00314CB1" w:rsidRDefault="00314CB1">
      <w:r>
        <w:separator/>
      </w:r>
    </w:p>
  </w:footnote>
  <w:footnote w:type="continuationSeparator" w:id="0">
    <w:p w14:paraId="4C33E966" w14:textId="77777777" w:rsidR="00314CB1" w:rsidRDefault="00314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373E3"/>
    <w:multiLevelType w:val="hybridMultilevel"/>
    <w:tmpl w:val="152CC042"/>
    <w:lvl w:ilvl="0" w:tplc="49083CAE">
      <w:start w:val="1"/>
      <w:numFmt w:val="decimal"/>
      <w:lvlText w:val="%1."/>
      <w:lvlJc w:val="left"/>
      <w:pPr>
        <w:ind w:left="472" w:hanging="332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59047668">
      <w:numFmt w:val="bullet"/>
      <w:lvlText w:val="•"/>
      <w:lvlJc w:val="left"/>
      <w:pPr>
        <w:ind w:left="1500" w:hanging="332"/>
      </w:pPr>
      <w:rPr>
        <w:rFonts w:hint="default"/>
        <w:lang w:val="en-US" w:eastAsia="en-US" w:bidi="ar-SA"/>
      </w:rPr>
    </w:lvl>
    <w:lvl w:ilvl="2" w:tplc="DD5CCB14">
      <w:numFmt w:val="bullet"/>
      <w:lvlText w:val="•"/>
      <w:lvlJc w:val="left"/>
      <w:pPr>
        <w:ind w:left="2520" w:hanging="332"/>
      </w:pPr>
      <w:rPr>
        <w:rFonts w:hint="default"/>
        <w:lang w:val="en-US" w:eastAsia="en-US" w:bidi="ar-SA"/>
      </w:rPr>
    </w:lvl>
    <w:lvl w:ilvl="3" w:tplc="51CA1AA4">
      <w:numFmt w:val="bullet"/>
      <w:lvlText w:val="•"/>
      <w:lvlJc w:val="left"/>
      <w:pPr>
        <w:ind w:left="3540" w:hanging="332"/>
      </w:pPr>
      <w:rPr>
        <w:rFonts w:hint="default"/>
        <w:lang w:val="en-US" w:eastAsia="en-US" w:bidi="ar-SA"/>
      </w:rPr>
    </w:lvl>
    <w:lvl w:ilvl="4" w:tplc="77B6F08E">
      <w:numFmt w:val="bullet"/>
      <w:lvlText w:val="•"/>
      <w:lvlJc w:val="left"/>
      <w:pPr>
        <w:ind w:left="4560" w:hanging="332"/>
      </w:pPr>
      <w:rPr>
        <w:rFonts w:hint="default"/>
        <w:lang w:val="en-US" w:eastAsia="en-US" w:bidi="ar-SA"/>
      </w:rPr>
    </w:lvl>
    <w:lvl w:ilvl="5" w:tplc="0F80FAB8">
      <w:numFmt w:val="bullet"/>
      <w:lvlText w:val="•"/>
      <w:lvlJc w:val="left"/>
      <w:pPr>
        <w:ind w:left="5580" w:hanging="332"/>
      </w:pPr>
      <w:rPr>
        <w:rFonts w:hint="default"/>
        <w:lang w:val="en-US" w:eastAsia="en-US" w:bidi="ar-SA"/>
      </w:rPr>
    </w:lvl>
    <w:lvl w:ilvl="6" w:tplc="16980D26">
      <w:numFmt w:val="bullet"/>
      <w:lvlText w:val="•"/>
      <w:lvlJc w:val="left"/>
      <w:pPr>
        <w:ind w:left="6600" w:hanging="332"/>
      </w:pPr>
      <w:rPr>
        <w:rFonts w:hint="default"/>
        <w:lang w:val="en-US" w:eastAsia="en-US" w:bidi="ar-SA"/>
      </w:rPr>
    </w:lvl>
    <w:lvl w:ilvl="7" w:tplc="B4C441C8">
      <w:numFmt w:val="bullet"/>
      <w:lvlText w:val="•"/>
      <w:lvlJc w:val="left"/>
      <w:pPr>
        <w:ind w:left="7620" w:hanging="332"/>
      </w:pPr>
      <w:rPr>
        <w:rFonts w:hint="default"/>
        <w:lang w:val="en-US" w:eastAsia="en-US" w:bidi="ar-SA"/>
      </w:rPr>
    </w:lvl>
    <w:lvl w:ilvl="8" w:tplc="FBE07A90">
      <w:numFmt w:val="bullet"/>
      <w:lvlText w:val="•"/>
      <w:lvlJc w:val="left"/>
      <w:pPr>
        <w:ind w:left="8640" w:hanging="332"/>
      </w:pPr>
      <w:rPr>
        <w:rFonts w:hint="default"/>
        <w:lang w:val="en-US" w:eastAsia="en-US" w:bidi="ar-SA"/>
      </w:rPr>
    </w:lvl>
  </w:abstractNum>
  <w:abstractNum w:abstractNumId="1" w15:restartNumberingAfterBreak="0">
    <w:nsid w:val="24977532"/>
    <w:multiLevelType w:val="hybridMultilevel"/>
    <w:tmpl w:val="A8D481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B538A3"/>
    <w:multiLevelType w:val="hybridMultilevel"/>
    <w:tmpl w:val="277AD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0026C"/>
    <w:multiLevelType w:val="hybridMultilevel"/>
    <w:tmpl w:val="4DBC7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A544B"/>
    <w:multiLevelType w:val="hybridMultilevel"/>
    <w:tmpl w:val="287456B6"/>
    <w:lvl w:ilvl="0" w:tplc="172A0CE4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F4EA3590"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2" w:tplc="37F2CB64"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  <w:lvl w:ilvl="3" w:tplc="510CCE04">
      <w:numFmt w:val="bullet"/>
      <w:lvlText w:val="•"/>
      <w:lvlJc w:val="left"/>
      <w:pPr>
        <w:ind w:left="3806" w:hanging="360"/>
      </w:pPr>
      <w:rPr>
        <w:rFonts w:hint="default"/>
        <w:lang w:val="en-US" w:eastAsia="en-US" w:bidi="ar-SA"/>
      </w:rPr>
    </w:lvl>
    <w:lvl w:ilvl="4" w:tplc="1ADCBCFE">
      <w:numFmt w:val="bullet"/>
      <w:lvlText w:val="•"/>
      <w:lvlJc w:val="left"/>
      <w:pPr>
        <w:ind w:left="4788" w:hanging="360"/>
      </w:pPr>
      <w:rPr>
        <w:rFonts w:hint="default"/>
        <w:lang w:val="en-US" w:eastAsia="en-US" w:bidi="ar-SA"/>
      </w:rPr>
    </w:lvl>
    <w:lvl w:ilvl="5" w:tplc="FD1EF212">
      <w:numFmt w:val="bullet"/>
      <w:lvlText w:val="•"/>
      <w:lvlJc w:val="left"/>
      <w:pPr>
        <w:ind w:left="5770" w:hanging="360"/>
      </w:pPr>
      <w:rPr>
        <w:rFonts w:hint="default"/>
        <w:lang w:val="en-US" w:eastAsia="en-US" w:bidi="ar-SA"/>
      </w:rPr>
    </w:lvl>
    <w:lvl w:ilvl="6" w:tplc="41B29720">
      <w:numFmt w:val="bullet"/>
      <w:lvlText w:val="•"/>
      <w:lvlJc w:val="left"/>
      <w:pPr>
        <w:ind w:left="6752" w:hanging="360"/>
      </w:pPr>
      <w:rPr>
        <w:rFonts w:hint="default"/>
        <w:lang w:val="en-US" w:eastAsia="en-US" w:bidi="ar-SA"/>
      </w:rPr>
    </w:lvl>
    <w:lvl w:ilvl="7" w:tplc="54B8A80A">
      <w:numFmt w:val="bullet"/>
      <w:lvlText w:val="•"/>
      <w:lvlJc w:val="left"/>
      <w:pPr>
        <w:ind w:left="7734" w:hanging="360"/>
      </w:pPr>
      <w:rPr>
        <w:rFonts w:hint="default"/>
        <w:lang w:val="en-US" w:eastAsia="en-US" w:bidi="ar-SA"/>
      </w:rPr>
    </w:lvl>
    <w:lvl w:ilvl="8" w:tplc="3A84329C">
      <w:numFmt w:val="bullet"/>
      <w:lvlText w:val="•"/>
      <w:lvlJc w:val="left"/>
      <w:pPr>
        <w:ind w:left="871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65E2822"/>
    <w:multiLevelType w:val="hybridMultilevel"/>
    <w:tmpl w:val="C85AA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82619"/>
    <w:multiLevelType w:val="hybridMultilevel"/>
    <w:tmpl w:val="9D6CE8E4"/>
    <w:lvl w:ilvl="0" w:tplc="EFFAC8E0">
      <w:start w:val="1"/>
      <w:numFmt w:val="decimal"/>
      <w:lvlText w:val="%1."/>
      <w:lvlJc w:val="left"/>
      <w:pPr>
        <w:ind w:left="472" w:hanging="332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E4201A5E">
      <w:start w:val="1"/>
      <w:numFmt w:val="lowerLetter"/>
      <w:lvlText w:val="%2."/>
      <w:lvlJc w:val="left"/>
      <w:pPr>
        <w:ind w:left="1146" w:hanging="286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 w:tplc="09A2F76E">
      <w:numFmt w:val="bullet"/>
      <w:lvlText w:val="•"/>
      <w:lvlJc w:val="left"/>
      <w:pPr>
        <w:ind w:left="2200" w:hanging="286"/>
      </w:pPr>
      <w:rPr>
        <w:rFonts w:hint="default"/>
        <w:lang w:val="en-US" w:eastAsia="en-US" w:bidi="ar-SA"/>
      </w:rPr>
    </w:lvl>
    <w:lvl w:ilvl="3" w:tplc="F5B0F51E">
      <w:numFmt w:val="bullet"/>
      <w:lvlText w:val="•"/>
      <w:lvlJc w:val="left"/>
      <w:pPr>
        <w:ind w:left="3260" w:hanging="286"/>
      </w:pPr>
      <w:rPr>
        <w:rFonts w:hint="default"/>
        <w:lang w:val="en-US" w:eastAsia="en-US" w:bidi="ar-SA"/>
      </w:rPr>
    </w:lvl>
    <w:lvl w:ilvl="4" w:tplc="2C32C4E0">
      <w:numFmt w:val="bullet"/>
      <w:lvlText w:val="•"/>
      <w:lvlJc w:val="left"/>
      <w:pPr>
        <w:ind w:left="4320" w:hanging="286"/>
      </w:pPr>
      <w:rPr>
        <w:rFonts w:hint="default"/>
        <w:lang w:val="en-US" w:eastAsia="en-US" w:bidi="ar-SA"/>
      </w:rPr>
    </w:lvl>
    <w:lvl w:ilvl="5" w:tplc="3A1A6942">
      <w:numFmt w:val="bullet"/>
      <w:lvlText w:val="•"/>
      <w:lvlJc w:val="left"/>
      <w:pPr>
        <w:ind w:left="5380" w:hanging="286"/>
      </w:pPr>
      <w:rPr>
        <w:rFonts w:hint="default"/>
        <w:lang w:val="en-US" w:eastAsia="en-US" w:bidi="ar-SA"/>
      </w:rPr>
    </w:lvl>
    <w:lvl w:ilvl="6" w:tplc="90DCF064">
      <w:numFmt w:val="bullet"/>
      <w:lvlText w:val="•"/>
      <w:lvlJc w:val="left"/>
      <w:pPr>
        <w:ind w:left="6440" w:hanging="286"/>
      </w:pPr>
      <w:rPr>
        <w:rFonts w:hint="default"/>
        <w:lang w:val="en-US" w:eastAsia="en-US" w:bidi="ar-SA"/>
      </w:rPr>
    </w:lvl>
    <w:lvl w:ilvl="7" w:tplc="D15C6148">
      <w:numFmt w:val="bullet"/>
      <w:lvlText w:val="•"/>
      <w:lvlJc w:val="left"/>
      <w:pPr>
        <w:ind w:left="7500" w:hanging="286"/>
      </w:pPr>
      <w:rPr>
        <w:rFonts w:hint="default"/>
        <w:lang w:val="en-US" w:eastAsia="en-US" w:bidi="ar-SA"/>
      </w:rPr>
    </w:lvl>
    <w:lvl w:ilvl="8" w:tplc="6012084A">
      <w:numFmt w:val="bullet"/>
      <w:lvlText w:val="•"/>
      <w:lvlJc w:val="left"/>
      <w:pPr>
        <w:ind w:left="8560" w:hanging="286"/>
      </w:pPr>
      <w:rPr>
        <w:rFonts w:hint="default"/>
        <w:lang w:val="en-US" w:eastAsia="en-US" w:bidi="ar-SA"/>
      </w:rPr>
    </w:lvl>
  </w:abstractNum>
  <w:abstractNum w:abstractNumId="7" w15:restartNumberingAfterBreak="0">
    <w:nsid w:val="65DD21C5"/>
    <w:multiLevelType w:val="hybridMultilevel"/>
    <w:tmpl w:val="7304CA94"/>
    <w:lvl w:ilvl="0" w:tplc="0409000F">
      <w:start w:val="1"/>
      <w:numFmt w:val="decimal"/>
      <w:lvlText w:val="%1."/>
      <w:lvlJc w:val="left"/>
      <w:pPr>
        <w:ind w:left="860" w:hanging="360"/>
      </w:p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8" w15:restartNumberingAfterBreak="0">
    <w:nsid w:val="6BB13454"/>
    <w:multiLevelType w:val="hybridMultilevel"/>
    <w:tmpl w:val="85244B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221D5C"/>
    <w:multiLevelType w:val="hybridMultilevel"/>
    <w:tmpl w:val="FEE40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970423">
    <w:abstractNumId w:val="4"/>
  </w:num>
  <w:num w:numId="2" w16cid:durableId="1423381246">
    <w:abstractNumId w:val="0"/>
  </w:num>
  <w:num w:numId="3" w16cid:durableId="97255503">
    <w:abstractNumId w:val="6"/>
  </w:num>
  <w:num w:numId="4" w16cid:durableId="311566522">
    <w:abstractNumId w:val="3"/>
  </w:num>
  <w:num w:numId="5" w16cid:durableId="158859582">
    <w:abstractNumId w:val="7"/>
  </w:num>
  <w:num w:numId="6" w16cid:durableId="611129682">
    <w:abstractNumId w:val="1"/>
  </w:num>
  <w:num w:numId="7" w16cid:durableId="640579451">
    <w:abstractNumId w:val="8"/>
  </w:num>
  <w:num w:numId="8" w16cid:durableId="96685029">
    <w:abstractNumId w:val="5"/>
  </w:num>
  <w:num w:numId="9" w16cid:durableId="1774471442">
    <w:abstractNumId w:val="9"/>
  </w:num>
  <w:num w:numId="10" w16cid:durableId="1923642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0A0"/>
    <w:rsid w:val="00036473"/>
    <w:rsid w:val="00100E03"/>
    <w:rsid w:val="002034B8"/>
    <w:rsid w:val="00306571"/>
    <w:rsid w:val="00313AAA"/>
    <w:rsid w:val="00314CB1"/>
    <w:rsid w:val="00366584"/>
    <w:rsid w:val="003D30BF"/>
    <w:rsid w:val="00481749"/>
    <w:rsid w:val="0053415C"/>
    <w:rsid w:val="005B1837"/>
    <w:rsid w:val="005C1578"/>
    <w:rsid w:val="006148C1"/>
    <w:rsid w:val="00696507"/>
    <w:rsid w:val="006C64AA"/>
    <w:rsid w:val="00764240"/>
    <w:rsid w:val="00885577"/>
    <w:rsid w:val="008C2D64"/>
    <w:rsid w:val="00903A0E"/>
    <w:rsid w:val="00921E68"/>
    <w:rsid w:val="00951237"/>
    <w:rsid w:val="00981A71"/>
    <w:rsid w:val="009E078D"/>
    <w:rsid w:val="00AD3D2E"/>
    <w:rsid w:val="00B00D4E"/>
    <w:rsid w:val="00B44D25"/>
    <w:rsid w:val="00C22D29"/>
    <w:rsid w:val="00DD7C5B"/>
    <w:rsid w:val="00E440A0"/>
    <w:rsid w:val="00EB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FF86E2"/>
  <w15:docId w15:val="{784D6E51-2CE9-4C16-BF83-982E11B5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036473"/>
    <w:pPr>
      <w:widowControl/>
      <w:autoSpaceDE/>
      <w:autoSpaceDN/>
    </w:pPr>
    <w:rPr>
      <w:rFonts w:ascii="Georgia" w:eastAsia="Georgia" w:hAnsi="Georgia" w:cs="Georgia"/>
    </w:rPr>
  </w:style>
  <w:style w:type="character" w:styleId="CommentReference">
    <w:name w:val="annotation reference"/>
    <w:basedOn w:val="DefaultParagraphFont"/>
    <w:uiPriority w:val="99"/>
    <w:semiHidden/>
    <w:unhideWhenUsed/>
    <w:rsid w:val="00764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42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4240"/>
    <w:rPr>
      <w:rFonts w:ascii="Georgia" w:eastAsia="Georgia" w:hAnsi="Georgia" w:cs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2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4240"/>
    <w:rPr>
      <w:rFonts w:ascii="Georgia" w:eastAsia="Georgia" w:hAnsi="Georgia" w:cs="Georgia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4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240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764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240"/>
    <w:rPr>
      <w:rFonts w:ascii="Georgia" w:eastAsia="Georgia" w:hAnsi="Georgia" w:cs="Georgia"/>
    </w:rPr>
  </w:style>
  <w:style w:type="character" w:styleId="Hyperlink">
    <w:name w:val="Hyperlink"/>
    <w:basedOn w:val="DefaultParagraphFont"/>
    <w:uiPriority w:val="99"/>
    <w:unhideWhenUsed/>
    <w:rsid w:val="008C2D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2D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4D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hyperlink" Target="mailto:marketing@fwcitilink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rive.google.com/file/d/1SJ-JalgCuNeLKJlKgOj3x5-XXrLX7qJK/view?usp=sharing" TargetMode="External"/><Relationship Id="rId7" Type="http://schemas.openxmlformats.org/officeDocument/2006/relationships/footer" Target="footer1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fwcitilink.com/about/" TargetMode="External"/><Relationship Id="rId20" Type="http://schemas.openxmlformats.org/officeDocument/2006/relationships/hyperlink" Target="https://docs.google.com/spreadsheets/d/17Q_LRbzIse-iQYhvYfo22OG43xQJmSr9/edit?usp=sharing&amp;ouid=112774084462503574746&amp;rtpof=true&amp;sd=tru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hyperlink" Target="https://drive.google.com/file/d/138kw20leivz2kD8jj7ScUiV8ruYyr8W7/view?usp=sharing" TargetMode="External"/><Relationship Id="rId10" Type="http://schemas.openxmlformats.org/officeDocument/2006/relationships/hyperlink" Target="http://www.fwcitilink.com/" TargetMode="External"/><Relationship Id="rId19" Type="http://schemas.openxmlformats.org/officeDocument/2006/relationships/hyperlink" Target="http://www.fwcitilink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hyperlink" Target="https://docs.google.com/spreadsheets/d/10tNzyU5Xs_FSH2Lg8XhDBt5QNeMpPO26/edit?usp=sharing&amp;ouid=112774084462503574746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1287</Words>
  <Characters>7336</Characters>
  <Application>Microsoft Office Word</Application>
  <DocSecurity>0</DocSecurity>
  <Lines>173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Jillian L. Kreider</cp:lastModifiedBy>
  <cp:revision>2</cp:revision>
  <dcterms:created xsi:type="dcterms:W3CDTF">2025-02-06T13:27:00Z</dcterms:created>
  <dcterms:modified xsi:type="dcterms:W3CDTF">2025-02-06T13:27:00Z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PDFArchitect</vt:lpwstr>
  </property>
  <property fmtid="{D5CDD505-2E9C-101B-9397-08002B2CF9AE}" pid="4" name="LastSaved">
    <vt:filetime>2024-03-20T00:00:00Z</vt:filetime>
  </property>
  <property fmtid="{D5CDD505-2E9C-101B-9397-08002B2CF9AE}" pid="5" name="Producer">
    <vt:lpwstr>Gnostice PDFOne .NET V3.0.57.6</vt:lpwstr>
  </property>
  <property fmtid="{D5CDD505-2E9C-101B-9397-08002B2CF9AE}" pid="6" name="GrammarlyDocumentId">
    <vt:lpwstr>408b9e806a66a9926c82f4d5cf5b000a38e4d042bfa12f1bae76efc147140fb2</vt:lpwstr>
  </property>
</Properties>
</file>